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EC9FD" w14:textId="77777777" w:rsidR="00F17D67" w:rsidRPr="003E05AD" w:rsidRDefault="00F17D67" w:rsidP="00D3226A">
      <w:pPr>
        <w:pStyle w:val="a4"/>
        <w:rPr>
          <w:rFonts w:ascii="Arial" w:hAnsi="Arial" w:cs="Arial"/>
          <w:bCs/>
          <w:caps/>
          <w:sz w:val="24"/>
          <w:szCs w:val="24"/>
        </w:rPr>
      </w:pPr>
      <w:r>
        <w:rPr>
          <w:rFonts w:ascii="Arial" w:hAnsi="Arial" w:cs="Arial"/>
          <w:bCs/>
          <w:caps/>
          <w:sz w:val="24"/>
          <w:szCs w:val="24"/>
        </w:rPr>
        <w:t>Минобрнауки россии</w:t>
      </w:r>
    </w:p>
    <w:p w14:paraId="3857BCFC" w14:textId="77777777" w:rsidR="00F17D67" w:rsidRDefault="00F17D67" w:rsidP="00D3226A">
      <w:pPr>
        <w:pStyle w:val="a4"/>
        <w:rPr>
          <w:rFonts w:ascii="Arial" w:hAnsi="Arial" w:cs="Arial"/>
          <w:b/>
          <w:bCs/>
          <w:spacing w:val="-20"/>
          <w:sz w:val="20"/>
        </w:rPr>
      </w:pPr>
      <w:r>
        <w:rPr>
          <w:rFonts w:ascii="Arial" w:hAnsi="Arial" w:cs="Arial"/>
          <w:b/>
          <w:bCs/>
          <w:spacing w:val="-20"/>
          <w:sz w:val="20"/>
        </w:rPr>
        <w:t xml:space="preserve">ФЕДЕРАЛЬНОЕ ГОСУДАРСТВЕННОЕ БЮДЖЕТНОЕ ОБРАЗОВАТЕЛЬНОЕ УЧРЕЖДЕНИЕ </w:t>
      </w:r>
    </w:p>
    <w:p w14:paraId="18F9F3BB" w14:textId="6148CB5C" w:rsidR="00F17D67" w:rsidRDefault="00F17D67" w:rsidP="00D3226A">
      <w:pPr>
        <w:pStyle w:val="a4"/>
        <w:rPr>
          <w:rFonts w:ascii="Arial" w:hAnsi="Arial" w:cs="Arial"/>
          <w:b/>
          <w:bCs/>
          <w:spacing w:val="-20"/>
          <w:sz w:val="20"/>
        </w:rPr>
      </w:pPr>
      <w:r>
        <w:rPr>
          <w:rFonts w:ascii="Arial" w:hAnsi="Arial" w:cs="Arial"/>
          <w:b/>
          <w:bCs/>
          <w:spacing w:val="-20"/>
          <w:sz w:val="20"/>
        </w:rPr>
        <w:t xml:space="preserve">ВЫСШЕГО </w:t>
      </w:r>
      <w:r w:rsidR="00911ADC" w:rsidRPr="002224CF">
        <w:rPr>
          <w:rFonts w:ascii="Arial" w:hAnsi="Arial" w:cs="Arial"/>
          <w:b/>
          <w:bCs/>
          <w:spacing w:val="-20"/>
          <w:sz w:val="20"/>
        </w:rPr>
        <w:t xml:space="preserve"> </w:t>
      </w:r>
      <w:r>
        <w:rPr>
          <w:rFonts w:ascii="Arial" w:hAnsi="Arial" w:cs="Arial"/>
          <w:b/>
          <w:bCs/>
          <w:spacing w:val="-20"/>
          <w:sz w:val="20"/>
        </w:rPr>
        <w:t>ОБРАЗОВАНИЯ</w:t>
      </w:r>
    </w:p>
    <w:p w14:paraId="4807FACA" w14:textId="77777777" w:rsidR="00F17D67" w:rsidRDefault="00F17D67" w:rsidP="00D3226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«ВОРОНЕЖСКИЙ ГОСУДАРСТВЕННЫЙ УНИВЕРСИТЕТ»</w:t>
      </w:r>
    </w:p>
    <w:p w14:paraId="752CF783" w14:textId="77777777" w:rsidR="00F17D67" w:rsidRDefault="00F17D67" w:rsidP="00D3226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(ФГБОУ ВО «ВГУ»)</w:t>
      </w:r>
    </w:p>
    <w:p w14:paraId="59205E84" w14:textId="77777777" w:rsidR="00F17D67" w:rsidRPr="00352096" w:rsidRDefault="00F17D67" w:rsidP="00D3226A">
      <w:pPr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</w:p>
    <w:p w14:paraId="49D6C698" w14:textId="77777777" w:rsidR="00F17D67" w:rsidRPr="00352096" w:rsidRDefault="00F17D67" w:rsidP="00D3226A">
      <w:pPr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</w:p>
    <w:p w14:paraId="4F8D8A7D" w14:textId="77777777" w:rsidR="00F17D67" w:rsidRPr="00352096" w:rsidRDefault="00F17D67" w:rsidP="00D3226A">
      <w:pPr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</w:p>
    <w:p w14:paraId="5EEDFC90" w14:textId="77777777" w:rsidR="006E2002" w:rsidRPr="006E2002" w:rsidRDefault="006E2002" w:rsidP="006E2002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14:paraId="6AFF0A8F" w14:textId="77777777" w:rsidR="006E2002" w:rsidRPr="006E2002" w:rsidRDefault="006E2002" w:rsidP="006E2002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6E2002">
        <w:rPr>
          <w:rFonts w:ascii="Arial" w:hAnsi="Arial" w:cs="Arial"/>
          <w:b/>
          <w:color w:val="000000"/>
          <w:sz w:val="24"/>
          <w:szCs w:val="24"/>
        </w:rPr>
        <w:t>УТВЕРЖДАЮ</w:t>
      </w:r>
    </w:p>
    <w:p w14:paraId="530B56A0" w14:textId="3142A295" w:rsidR="006E2002" w:rsidRPr="006E2002" w:rsidRDefault="00000000" w:rsidP="006E2002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noProof/>
        </w:rPr>
        <w:pict w14:anchorId="785007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35" type="#_x0000_t75" style="position:absolute;left:0;text-align:left;margin-left:324pt;margin-top:10.6pt;width:112.5pt;height:96pt;z-index:-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7" o:title=""/>
          </v:shape>
        </w:pict>
      </w:r>
      <w:r w:rsidR="006E2002" w:rsidRPr="006E2002">
        <w:rPr>
          <w:rFonts w:ascii="Arial" w:hAnsi="Arial" w:cs="Arial"/>
          <w:color w:val="000000"/>
          <w:sz w:val="24"/>
          <w:szCs w:val="24"/>
        </w:rPr>
        <w:t>Заведующий кафедрой</w:t>
      </w:r>
    </w:p>
    <w:p w14:paraId="750712A3" w14:textId="77777777" w:rsidR="006E2002" w:rsidRPr="006E2002" w:rsidRDefault="006E2002" w:rsidP="006E2002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4"/>
          <w:szCs w:val="24"/>
        </w:rPr>
      </w:pPr>
      <w:r w:rsidRPr="006E2002">
        <w:rPr>
          <w:rFonts w:ascii="Arial" w:hAnsi="Arial" w:cs="Arial"/>
          <w:color w:val="000000"/>
          <w:sz w:val="24"/>
          <w:szCs w:val="24"/>
        </w:rPr>
        <w:t xml:space="preserve">английской филологии </w:t>
      </w:r>
    </w:p>
    <w:p w14:paraId="2B62E13D" w14:textId="77777777" w:rsidR="006E2002" w:rsidRPr="006E2002" w:rsidRDefault="006E2002" w:rsidP="006E2002">
      <w:pPr>
        <w:autoSpaceDE w:val="0"/>
        <w:autoSpaceDN w:val="0"/>
        <w:adjustRightInd w:val="0"/>
        <w:jc w:val="right"/>
        <w:rPr>
          <w:rFonts w:ascii="Arial" w:hAnsi="Arial" w:cs="Arial"/>
          <w:iCs/>
          <w:color w:val="000000"/>
          <w:sz w:val="24"/>
          <w:szCs w:val="24"/>
        </w:rPr>
      </w:pPr>
      <w:r w:rsidRPr="006E2002">
        <w:rPr>
          <w:rFonts w:ascii="Arial" w:hAnsi="Arial" w:cs="Arial"/>
          <w:iCs/>
          <w:color w:val="000000"/>
          <w:sz w:val="24"/>
          <w:szCs w:val="24"/>
        </w:rPr>
        <w:t>Цурикова Л.В.</w:t>
      </w:r>
    </w:p>
    <w:p w14:paraId="0B67BBE7" w14:textId="77777777" w:rsidR="006E2002" w:rsidRPr="006E2002" w:rsidRDefault="006E2002" w:rsidP="006E2002">
      <w:pPr>
        <w:autoSpaceDE w:val="0"/>
        <w:autoSpaceDN w:val="0"/>
        <w:adjustRightInd w:val="0"/>
        <w:jc w:val="right"/>
        <w:rPr>
          <w:rFonts w:ascii="Arial" w:hAnsi="Arial" w:cs="Arial"/>
          <w:iCs/>
          <w:color w:val="000000"/>
          <w:sz w:val="24"/>
          <w:szCs w:val="24"/>
        </w:rPr>
      </w:pPr>
    </w:p>
    <w:p w14:paraId="25A03F1F" w14:textId="77777777" w:rsidR="006E2002" w:rsidRPr="006E2002" w:rsidRDefault="006E2002" w:rsidP="006E2002">
      <w:pPr>
        <w:autoSpaceDE w:val="0"/>
        <w:autoSpaceDN w:val="0"/>
        <w:adjustRightInd w:val="0"/>
        <w:jc w:val="right"/>
        <w:rPr>
          <w:rFonts w:ascii="Arial" w:hAnsi="Arial" w:cs="Arial"/>
          <w:iCs/>
          <w:color w:val="000000"/>
          <w:sz w:val="24"/>
          <w:szCs w:val="24"/>
        </w:rPr>
      </w:pPr>
      <w:r w:rsidRPr="006E2002">
        <w:rPr>
          <w:rFonts w:ascii="Arial" w:hAnsi="Arial" w:cs="Arial"/>
          <w:iCs/>
          <w:color w:val="000000"/>
          <w:sz w:val="24"/>
          <w:szCs w:val="24"/>
        </w:rPr>
        <w:t>___________ _________</w:t>
      </w:r>
    </w:p>
    <w:p w14:paraId="0FA25691" w14:textId="77777777" w:rsidR="006E2002" w:rsidRPr="006E2002" w:rsidRDefault="006E2002" w:rsidP="006E2002">
      <w:pPr>
        <w:autoSpaceDE w:val="0"/>
        <w:autoSpaceDN w:val="0"/>
        <w:adjustRightInd w:val="0"/>
        <w:jc w:val="right"/>
        <w:rPr>
          <w:rFonts w:ascii="Arial" w:hAnsi="Arial" w:cs="Arial"/>
          <w:i/>
          <w:color w:val="000000"/>
          <w:sz w:val="18"/>
          <w:szCs w:val="18"/>
        </w:rPr>
      </w:pPr>
      <w:r w:rsidRPr="006E2002">
        <w:rPr>
          <w:rFonts w:ascii="Arial" w:hAnsi="Arial" w:cs="Arial"/>
          <w:i/>
          <w:color w:val="000000"/>
          <w:sz w:val="18"/>
          <w:szCs w:val="18"/>
        </w:rPr>
        <w:t>подпись, расшифровка подписи</w:t>
      </w:r>
    </w:p>
    <w:p w14:paraId="61DFA508" w14:textId="56935F48" w:rsidR="006E2002" w:rsidRPr="006E2002" w:rsidRDefault="006E2002" w:rsidP="006E2002">
      <w:pPr>
        <w:autoSpaceDE w:val="0"/>
        <w:autoSpaceDN w:val="0"/>
        <w:adjustRightInd w:val="0"/>
        <w:jc w:val="right"/>
        <w:rPr>
          <w:rFonts w:ascii="Arial" w:hAnsi="Arial" w:cs="Arial"/>
          <w:i/>
          <w:color w:val="000000"/>
          <w:sz w:val="24"/>
          <w:szCs w:val="24"/>
        </w:rPr>
      </w:pPr>
      <w:r w:rsidRPr="006E2002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6E2002">
        <w:rPr>
          <w:rFonts w:ascii="Arial" w:hAnsi="Arial" w:cs="Arial"/>
          <w:iCs/>
          <w:color w:val="000000"/>
          <w:sz w:val="24"/>
          <w:szCs w:val="24"/>
        </w:rPr>
        <w:t>25.</w:t>
      </w:r>
      <w:r w:rsidRPr="006E2002">
        <w:rPr>
          <w:rFonts w:ascii="Arial" w:hAnsi="Arial" w:cs="Arial"/>
          <w:color w:val="000000"/>
          <w:sz w:val="24"/>
          <w:szCs w:val="24"/>
        </w:rPr>
        <w:t>06.202</w:t>
      </w:r>
      <w:r>
        <w:rPr>
          <w:rFonts w:ascii="Arial" w:hAnsi="Arial" w:cs="Arial"/>
          <w:color w:val="000000"/>
          <w:sz w:val="24"/>
          <w:szCs w:val="24"/>
        </w:rPr>
        <w:t>2</w:t>
      </w:r>
    </w:p>
    <w:p w14:paraId="4FB35E00" w14:textId="77777777" w:rsidR="00F17D67" w:rsidRPr="00301A82" w:rsidRDefault="00F17D67" w:rsidP="00D3226A">
      <w:pPr>
        <w:autoSpaceDE w:val="0"/>
        <w:autoSpaceDN w:val="0"/>
        <w:adjustRightInd w:val="0"/>
        <w:jc w:val="right"/>
        <w:rPr>
          <w:rFonts w:ascii="Arial" w:hAnsi="Arial" w:cs="Arial"/>
          <w:i/>
          <w:sz w:val="24"/>
          <w:szCs w:val="24"/>
        </w:rPr>
      </w:pPr>
    </w:p>
    <w:p w14:paraId="2F29FF9E" w14:textId="77777777" w:rsidR="00F17D67" w:rsidRDefault="00F17D67" w:rsidP="00D3226A">
      <w:pPr>
        <w:autoSpaceDE w:val="0"/>
        <w:autoSpaceDN w:val="0"/>
        <w:adjustRightInd w:val="0"/>
        <w:jc w:val="right"/>
        <w:rPr>
          <w:rFonts w:ascii="Arial" w:hAnsi="Arial" w:cs="Arial"/>
          <w:i/>
          <w:sz w:val="24"/>
          <w:szCs w:val="24"/>
        </w:rPr>
      </w:pPr>
    </w:p>
    <w:p w14:paraId="79400D2A" w14:textId="168057CE" w:rsidR="00F17D67" w:rsidRDefault="00F17D67" w:rsidP="00D3226A">
      <w:pPr>
        <w:autoSpaceDE w:val="0"/>
        <w:autoSpaceDN w:val="0"/>
        <w:adjustRightInd w:val="0"/>
        <w:jc w:val="right"/>
        <w:rPr>
          <w:rFonts w:ascii="Arial" w:hAnsi="Arial" w:cs="Arial"/>
          <w:i/>
          <w:sz w:val="24"/>
          <w:szCs w:val="24"/>
        </w:rPr>
      </w:pPr>
    </w:p>
    <w:p w14:paraId="54B52D16" w14:textId="77777777" w:rsidR="00731713" w:rsidRPr="00C45E9C" w:rsidRDefault="00731713" w:rsidP="00D3226A">
      <w:pPr>
        <w:autoSpaceDE w:val="0"/>
        <w:autoSpaceDN w:val="0"/>
        <w:adjustRightInd w:val="0"/>
        <w:jc w:val="right"/>
        <w:rPr>
          <w:rFonts w:ascii="Arial" w:hAnsi="Arial" w:cs="Arial"/>
          <w:i/>
          <w:sz w:val="24"/>
          <w:szCs w:val="24"/>
        </w:rPr>
      </w:pPr>
    </w:p>
    <w:p w14:paraId="2945EA03" w14:textId="77777777" w:rsidR="00F17D67" w:rsidRPr="00C562B3" w:rsidRDefault="00F17D67" w:rsidP="00D3226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C562B3">
        <w:rPr>
          <w:rFonts w:ascii="Arial" w:hAnsi="Arial" w:cs="Arial"/>
          <w:b/>
          <w:sz w:val="28"/>
          <w:szCs w:val="28"/>
        </w:rPr>
        <w:t>РАБОЧАЯ ПРОГРАММА УЧЕБНОЙ ДИСЦИПЛИНЫ</w:t>
      </w:r>
    </w:p>
    <w:p w14:paraId="7A2F4256" w14:textId="77777777" w:rsidR="00F17D67" w:rsidRPr="00C562B3" w:rsidRDefault="00F17D67" w:rsidP="00D3226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14:paraId="0210E7DD" w14:textId="7216976E" w:rsidR="00F17D67" w:rsidRPr="00C562B3" w:rsidRDefault="00F17D67" w:rsidP="00D3226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C83344">
        <w:rPr>
          <w:rFonts w:ascii="Arial" w:hAnsi="Arial" w:cs="Arial"/>
          <w:b/>
          <w:color w:val="000000"/>
          <w:sz w:val="24"/>
          <w:szCs w:val="24"/>
        </w:rPr>
        <w:t>Б1.В.ДВ.</w:t>
      </w:r>
      <w:r>
        <w:rPr>
          <w:rFonts w:ascii="Arial" w:hAnsi="Arial" w:cs="Arial"/>
          <w:b/>
          <w:color w:val="000000"/>
          <w:sz w:val="24"/>
          <w:szCs w:val="24"/>
        </w:rPr>
        <w:t>0</w:t>
      </w:r>
      <w:r w:rsidR="004B268D">
        <w:rPr>
          <w:rFonts w:ascii="Arial" w:hAnsi="Arial" w:cs="Arial"/>
          <w:b/>
          <w:color w:val="000000"/>
          <w:sz w:val="24"/>
          <w:szCs w:val="24"/>
        </w:rPr>
        <w:t>3</w:t>
      </w:r>
      <w:r w:rsidRPr="00C83344">
        <w:rPr>
          <w:rFonts w:ascii="Arial" w:hAnsi="Arial" w:cs="Arial"/>
          <w:b/>
          <w:color w:val="000000"/>
          <w:sz w:val="24"/>
          <w:szCs w:val="24"/>
        </w:rPr>
        <w:t>.</w:t>
      </w:r>
      <w:r>
        <w:rPr>
          <w:rFonts w:ascii="Arial" w:hAnsi="Arial" w:cs="Arial"/>
          <w:b/>
          <w:color w:val="000000"/>
          <w:sz w:val="24"/>
          <w:szCs w:val="24"/>
        </w:rPr>
        <w:t>0</w:t>
      </w:r>
      <w:r w:rsidR="004B268D">
        <w:rPr>
          <w:rFonts w:ascii="Arial" w:hAnsi="Arial" w:cs="Arial"/>
          <w:b/>
          <w:color w:val="000000"/>
          <w:sz w:val="24"/>
          <w:szCs w:val="24"/>
        </w:rPr>
        <w:t>2</w:t>
      </w:r>
      <w:r w:rsidRPr="006777C5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sz w:val="28"/>
          <w:szCs w:val="28"/>
        </w:rPr>
        <w:t>Социальная лингвистика</w:t>
      </w:r>
    </w:p>
    <w:p w14:paraId="5D9BBE42" w14:textId="77777777" w:rsidR="00F17D67" w:rsidRPr="00C562B3" w:rsidRDefault="00F17D67" w:rsidP="00D3226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C562B3">
        <w:rPr>
          <w:rFonts w:ascii="Arial" w:hAnsi="Arial" w:cs="Arial"/>
        </w:rPr>
        <w:t>Код и наименование дисциплины в соответствии с Учебным планом</w:t>
      </w:r>
    </w:p>
    <w:p w14:paraId="3ADED3EE" w14:textId="77777777" w:rsidR="00F17D67" w:rsidRPr="00C562B3" w:rsidRDefault="00F17D67" w:rsidP="00D3226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117515CC" w14:textId="77777777" w:rsidR="00F17D67" w:rsidRPr="00C562B3" w:rsidRDefault="00F17D67" w:rsidP="00D3226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C562B3">
        <w:rPr>
          <w:rFonts w:ascii="Arial" w:hAnsi="Arial" w:cs="Arial"/>
          <w:b/>
          <w:sz w:val="24"/>
          <w:szCs w:val="24"/>
        </w:rPr>
        <w:t xml:space="preserve">1. Шифр и наименование направления подготовки / специальности: </w:t>
      </w:r>
    </w:p>
    <w:p w14:paraId="53D1FFC3" w14:textId="5D8A6D9D" w:rsidR="00F17D67" w:rsidRPr="00C562B3" w:rsidRDefault="00F17D67" w:rsidP="00D3226A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C45E9C">
        <w:rPr>
          <w:rFonts w:ascii="Arial" w:hAnsi="Arial" w:cs="Arial"/>
          <w:sz w:val="24"/>
          <w:szCs w:val="24"/>
        </w:rPr>
        <w:t>45.04.0</w:t>
      </w:r>
      <w:r w:rsidR="00575C7A">
        <w:rPr>
          <w:rFonts w:ascii="Arial" w:hAnsi="Arial" w:cs="Arial"/>
          <w:sz w:val="24"/>
          <w:szCs w:val="24"/>
        </w:rPr>
        <w:t>2 Лингвистика</w:t>
      </w:r>
      <w:r w:rsidRPr="00C562B3">
        <w:rPr>
          <w:rFonts w:ascii="Arial" w:hAnsi="Arial" w:cs="Arial"/>
          <w:b/>
          <w:sz w:val="24"/>
          <w:szCs w:val="24"/>
        </w:rPr>
        <w:t xml:space="preserve"> </w:t>
      </w:r>
    </w:p>
    <w:p w14:paraId="3A4DAEB6" w14:textId="77777777" w:rsidR="00F17D67" w:rsidRPr="00C562B3" w:rsidRDefault="00F17D67" w:rsidP="00D3226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C562B3">
        <w:rPr>
          <w:rFonts w:ascii="Arial" w:hAnsi="Arial" w:cs="Arial"/>
          <w:b/>
          <w:sz w:val="24"/>
          <w:szCs w:val="24"/>
        </w:rPr>
        <w:t xml:space="preserve">2. Профиль подготовки / специализация/магистерская программа:                    </w:t>
      </w:r>
    </w:p>
    <w:p w14:paraId="513451E9" w14:textId="1CE781A5" w:rsidR="00F17D67" w:rsidRPr="00C562B3" w:rsidRDefault="00F17D67" w:rsidP="00D3226A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Межкультурная бизнес-коммуникация</w:t>
      </w:r>
      <w:r w:rsidR="00575C7A">
        <w:rPr>
          <w:rFonts w:ascii="Arial" w:hAnsi="Arial" w:cs="Arial"/>
          <w:sz w:val="24"/>
          <w:szCs w:val="24"/>
        </w:rPr>
        <w:t xml:space="preserve"> и перевод</w:t>
      </w:r>
    </w:p>
    <w:p w14:paraId="5F3730A8" w14:textId="501E80DD" w:rsidR="00F17D67" w:rsidRPr="00C45E9C" w:rsidRDefault="00F17D67" w:rsidP="00D3226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C562B3">
        <w:rPr>
          <w:rFonts w:ascii="Arial" w:hAnsi="Arial" w:cs="Arial"/>
          <w:b/>
          <w:sz w:val="24"/>
          <w:szCs w:val="24"/>
        </w:rPr>
        <w:t xml:space="preserve">3. Квалификация (степень) выпускника: </w:t>
      </w:r>
      <w:r>
        <w:rPr>
          <w:rFonts w:ascii="Arial" w:hAnsi="Arial" w:cs="Arial"/>
          <w:sz w:val="24"/>
          <w:szCs w:val="24"/>
        </w:rPr>
        <w:t>магистр</w:t>
      </w:r>
    </w:p>
    <w:p w14:paraId="63529524" w14:textId="39E796B8" w:rsidR="00F17D67" w:rsidRPr="00C562B3" w:rsidRDefault="00F17D67" w:rsidP="00D3226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C562B3">
        <w:rPr>
          <w:rFonts w:ascii="Arial" w:hAnsi="Arial" w:cs="Arial"/>
          <w:b/>
          <w:sz w:val="24"/>
          <w:szCs w:val="24"/>
        </w:rPr>
        <w:t xml:space="preserve">4. Форма обучения: </w:t>
      </w:r>
      <w:r w:rsidRPr="00C562B3">
        <w:rPr>
          <w:rFonts w:ascii="Arial" w:hAnsi="Arial" w:cs="Arial"/>
          <w:sz w:val="24"/>
          <w:szCs w:val="24"/>
        </w:rPr>
        <w:t>очная</w:t>
      </w:r>
    </w:p>
    <w:p w14:paraId="7230666F" w14:textId="77777777" w:rsidR="00F17D67" w:rsidRPr="00C562B3" w:rsidRDefault="00F17D67" w:rsidP="00D3226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C562B3">
        <w:rPr>
          <w:rFonts w:ascii="Arial" w:hAnsi="Arial" w:cs="Arial"/>
          <w:b/>
          <w:sz w:val="24"/>
          <w:szCs w:val="24"/>
        </w:rPr>
        <w:t xml:space="preserve">5. Кафедра, отвечающая за реализацию дисциплины:  </w:t>
      </w:r>
    </w:p>
    <w:p w14:paraId="45D6A0CB" w14:textId="77777777" w:rsidR="00F17D67" w:rsidRPr="00C562B3" w:rsidRDefault="00F17D67" w:rsidP="00D3226A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b/>
          <w:sz w:val="24"/>
          <w:szCs w:val="24"/>
        </w:rPr>
      </w:pPr>
      <w:r w:rsidRPr="00C562B3">
        <w:rPr>
          <w:rFonts w:ascii="Arial" w:hAnsi="Arial" w:cs="Arial"/>
          <w:sz w:val="24"/>
          <w:szCs w:val="24"/>
        </w:rPr>
        <w:t>Кафедра английской филологии</w:t>
      </w:r>
    </w:p>
    <w:p w14:paraId="55E357F2" w14:textId="19EE585C" w:rsidR="00F17D67" w:rsidRPr="00C562B3" w:rsidRDefault="00F17D67" w:rsidP="00D3226A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C562B3">
        <w:rPr>
          <w:rFonts w:ascii="Arial" w:hAnsi="Arial" w:cs="Arial"/>
          <w:b/>
          <w:sz w:val="24"/>
          <w:szCs w:val="24"/>
        </w:rPr>
        <w:t xml:space="preserve">6. Составители программы: </w:t>
      </w:r>
      <w:r w:rsidRPr="00C562B3">
        <w:rPr>
          <w:rFonts w:ascii="Arial" w:hAnsi="Arial" w:cs="Arial"/>
          <w:sz w:val="24"/>
          <w:szCs w:val="24"/>
        </w:rPr>
        <w:t>Цурикова Любовь Васильевна, д.ф.н., профессор</w:t>
      </w:r>
      <w:r w:rsidR="004B268D">
        <w:rPr>
          <w:rFonts w:ascii="Arial" w:hAnsi="Arial" w:cs="Arial"/>
          <w:sz w:val="24"/>
          <w:szCs w:val="24"/>
        </w:rPr>
        <w:t xml:space="preserve">, Овчинникова Наталья Игоревна, </w:t>
      </w:r>
      <w:r w:rsidR="0047300B">
        <w:rPr>
          <w:rFonts w:ascii="Arial" w:hAnsi="Arial" w:cs="Arial"/>
          <w:sz w:val="24"/>
          <w:szCs w:val="24"/>
        </w:rPr>
        <w:t xml:space="preserve">к.ф.н., </w:t>
      </w:r>
      <w:r w:rsidR="00584C57">
        <w:rPr>
          <w:rFonts w:ascii="Arial" w:hAnsi="Arial" w:cs="Arial"/>
          <w:sz w:val="24"/>
          <w:szCs w:val="24"/>
        </w:rPr>
        <w:t>доцент</w:t>
      </w:r>
      <w:r w:rsidR="004B268D">
        <w:rPr>
          <w:rFonts w:ascii="Arial" w:hAnsi="Arial" w:cs="Arial"/>
          <w:sz w:val="24"/>
          <w:szCs w:val="24"/>
        </w:rPr>
        <w:t>.</w:t>
      </w:r>
    </w:p>
    <w:p w14:paraId="0DB1D4B4" w14:textId="77777777" w:rsidR="00F17D67" w:rsidRPr="00C562B3" w:rsidRDefault="00F17D67" w:rsidP="00D3226A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14:paraId="7A39C58B" w14:textId="4B47BDF7" w:rsidR="00F17D67" w:rsidRPr="008C1607" w:rsidRDefault="00F17D67" w:rsidP="00D3226A">
      <w:pPr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 w:rsidRPr="00C562B3">
        <w:rPr>
          <w:rFonts w:ascii="Arial" w:hAnsi="Arial" w:cs="Arial"/>
          <w:b/>
          <w:sz w:val="24"/>
          <w:szCs w:val="24"/>
        </w:rPr>
        <w:t xml:space="preserve">7. Рекомендована: </w:t>
      </w:r>
      <w:r w:rsidR="00575C7A" w:rsidRPr="005A52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НМС</w:t>
      </w:r>
      <w:r w:rsidR="00575C7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факультета РГФ</w:t>
      </w:r>
      <w:r w:rsidR="00575C7A" w:rsidRPr="005A52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23.05.2022, протокол № 8</w:t>
      </w:r>
      <w:r w:rsidRPr="00966005">
        <w:rPr>
          <w:rFonts w:ascii="Arial" w:hAnsi="Arial" w:cs="Arial"/>
          <w:sz w:val="24"/>
          <w:szCs w:val="24"/>
        </w:rPr>
        <w:t xml:space="preserve"> </w:t>
      </w:r>
      <w:r w:rsidRPr="00966005">
        <w:rPr>
          <w:rFonts w:ascii="Arial" w:hAnsi="Arial" w:cs="Arial"/>
          <w:bCs/>
          <w:iCs/>
          <w:sz w:val="24"/>
          <w:szCs w:val="24"/>
        </w:rPr>
        <w:t xml:space="preserve">   </w:t>
      </w:r>
    </w:p>
    <w:p w14:paraId="155C62A1" w14:textId="77777777" w:rsidR="00F17D67" w:rsidRPr="00C562B3" w:rsidRDefault="00F17D67" w:rsidP="00D3226A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</w:p>
    <w:p w14:paraId="14407B28" w14:textId="7AF6D94E" w:rsidR="00F17D67" w:rsidRDefault="00F17D67" w:rsidP="00D3226A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8. Учебный год: 20</w:t>
      </w:r>
      <w:r w:rsidR="00575C7A">
        <w:rPr>
          <w:rFonts w:ascii="Arial" w:hAnsi="Arial" w:cs="Arial"/>
          <w:b/>
          <w:sz w:val="24"/>
          <w:szCs w:val="24"/>
        </w:rPr>
        <w:t>2</w:t>
      </w:r>
      <w:r w:rsidR="00911ADC" w:rsidRPr="002224CF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-</w:t>
      </w:r>
      <w:r w:rsidR="00A76902" w:rsidRPr="00A3426E">
        <w:rPr>
          <w:rFonts w:ascii="Arial" w:hAnsi="Arial" w:cs="Arial"/>
          <w:b/>
          <w:sz w:val="24"/>
          <w:szCs w:val="24"/>
        </w:rPr>
        <w:t>202</w:t>
      </w:r>
      <w:r w:rsidR="00911ADC" w:rsidRPr="002224CF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C562B3">
        <w:rPr>
          <w:rFonts w:ascii="Arial" w:hAnsi="Arial" w:cs="Arial"/>
          <w:b/>
          <w:sz w:val="24"/>
          <w:szCs w:val="24"/>
        </w:rPr>
        <w:t xml:space="preserve">           </w:t>
      </w:r>
      <w:r>
        <w:rPr>
          <w:rFonts w:ascii="Arial" w:hAnsi="Arial" w:cs="Arial"/>
          <w:b/>
          <w:sz w:val="24"/>
          <w:szCs w:val="24"/>
        </w:rPr>
        <w:t xml:space="preserve">                 Семестр(ы): </w:t>
      </w:r>
      <w:r w:rsidR="00696E34">
        <w:rPr>
          <w:rFonts w:ascii="Arial" w:hAnsi="Arial" w:cs="Arial"/>
          <w:b/>
          <w:sz w:val="24"/>
          <w:szCs w:val="24"/>
        </w:rPr>
        <w:t>4</w:t>
      </w:r>
    </w:p>
    <w:p w14:paraId="08C157A5" w14:textId="77777777" w:rsidR="00F17D67" w:rsidRDefault="00F17D67" w:rsidP="00D3226A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14:paraId="7C4C0B90" w14:textId="77777777" w:rsidR="00F17D67" w:rsidRDefault="00F17D67" w:rsidP="00D3226A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14:paraId="0C647D1D" w14:textId="77777777" w:rsidR="00F17D67" w:rsidRDefault="00F17D67" w:rsidP="00D3226A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14:paraId="0620874C" w14:textId="77777777" w:rsidR="00F17D67" w:rsidRDefault="00F17D67" w:rsidP="00D3226A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14:paraId="28F32635" w14:textId="77777777" w:rsidR="00F17D67" w:rsidRDefault="00F17D67" w:rsidP="00D3226A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14:paraId="130D908E" w14:textId="0310BF6F" w:rsidR="00F17D67" w:rsidRDefault="00F17D67" w:rsidP="00D3226A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14:paraId="348CBECC" w14:textId="77777777" w:rsidR="00731713" w:rsidRDefault="00731713" w:rsidP="00D3226A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14:paraId="0A6F4E23" w14:textId="77777777" w:rsidR="00F17D67" w:rsidRDefault="00F17D67" w:rsidP="00D3226A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14:paraId="756D1B99" w14:textId="7140383D" w:rsidR="00284B40" w:rsidRDefault="00F17D67" w:rsidP="00284B40">
      <w:pPr>
        <w:autoSpaceDE w:val="0"/>
        <w:autoSpaceDN w:val="0"/>
        <w:adjustRightInd w:val="0"/>
        <w:ind w:right="-141"/>
        <w:rPr>
          <w:rFonts w:ascii="Arial" w:hAnsi="Arial" w:cs="Arial"/>
          <w:b/>
          <w:sz w:val="24"/>
          <w:szCs w:val="24"/>
        </w:rPr>
      </w:pPr>
      <w:r w:rsidRPr="008817CC">
        <w:rPr>
          <w:rFonts w:ascii="Arial" w:hAnsi="Arial" w:cs="Arial"/>
          <w:b/>
          <w:sz w:val="24"/>
          <w:szCs w:val="24"/>
        </w:rPr>
        <w:lastRenderedPageBreak/>
        <w:t>9</w:t>
      </w:r>
      <w:r w:rsidRPr="008817CC">
        <w:rPr>
          <w:rFonts w:ascii="Arial" w:hAnsi="Arial" w:cs="Arial"/>
          <w:sz w:val="24"/>
          <w:szCs w:val="24"/>
        </w:rPr>
        <w:t xml:space="preserve">. </w:t>
      </w:r>
      <w:r w:rsidRPr="008817CC">
        <w:rPr>
          <w:rFonts w:ascii="Arial" w:hAnsi="Arial" w:cs="Arial"/>
          <w:b/>
          <w:sz w:val="24"/>
          <w:szCs w:val="24"/>
        </w:rPr>
        <w:t xml:space="preserve">Цели и задачи учебной дисциплины </w:t>
      </w:r>
    </w:p>
    <w:p w14:paraId="5DDE20CF" w14:textId="291DC075" w:rsidR="00284B40" w:rsidRPr="00284B40" w:rsidRDefault="00284B40" w:rsidP="00284B40">
      <w:pPr>
        <w:autoSpaceDE w:val="0"/>
        <w:autoSpaceDN w:val="0"/>
        <w:adjustRightInd w:val="0"/>
        <w:ind w:right="-141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84B40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Целью освоения учебной дисциплины является: </w:t>
      </w:r>
    </w:p>
    <w:p w14:paraId="2D9D88EE" w14:textId="75C8A747" w:rsidR="00284B40" w:rsidRPr="00284B40" w:rsidRDefault="00284B40" w:rsidP="00284B40">
      <w:pPr>
        <w:ind w:right="-141"/>
        <w:jc w:val="both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284B40">
        <w:rPr>
          <w:rFonts w:ascii="Arial" w:eastAsia="Calibri" w:hAnsi="Arial" w:cs="Arial"/>
          <w:b/>
          <w:color w:val="000000"/>
          <w:sz w:val="24"/>
          <w:szCs w:val="24"/>
          <w:lang w:eastAsia="en-GB"/>
        </w:rPr>
        <w:t xml:space="preserve">   </w:t>
      </w:r>
      <w:r w:rsidRPr="00284B40">
        <w:rPr>
          <w:rFonts w:ascii="Arial" w:eastAsia="Calibri" w:hAnsi="Arial" w:cs="Arial"/>
          <w:color w:val="000000"/>
          <w:sz w:val="24"/>
          <w:szCs w:val="24"/>
          <w:lang w:eastAsia="en-GB"/>
        </w:rPr>
        <w:t>– ознакомление студентов с актуальными теоретическими и практическими проблемами современной социолингвистики и способами их решения</w:t>
      </w:r>
      <w:r>
        <w:rPr>
          <w:rFonts w:ascii="Arial" w:eastAsia="Calibri" w:hAnsi="Arial" w:cs="Arial"/>
          <w:color w:val="000000"/>
          <w:sz w:val="24"/>
          <w:szCs w:val="24"/>
          <w:lang w:eastAsia="en-GB"/>
        </w:rPr>
        <w:t>.</w:t>
      </w:r>
    </w:p>
    <w:p w14:paraId="0F9AE33D" w14:textId="77777777" w:rsidR="00284B40" w:rsidRPr="00284B40" w:rsidRDefault="00284B40" w:rsidP="00284B40">
      <w:pPr>
        <w:adjustRightInd w:val="0"/>
        <w:ind w:right="-141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284B40">
        <w:rPr>
          <w:rFonts w:ascii="Arial" w:eastAsia="Calibri" w:hAnsi="Arial" w:cs="Arial"/>
          <w:b/>
          <w:bCs/>
          <w:color w:val="000000"/>
          <w:sz w:val="24"/>
          <w:szCs w:val="24"/>
          <w:lang w:eastAsia="en-GB"/>
        </w:rPr>
        <w:t>Задачи учебной дисциплины:</w:t>
      </w:r>
    </w:p>
    <w:p w14:paraId="440C474B" w14:textId="77777777" w:rsidR="00284B40" w:rsidRPr="00284B40" w:rsidRDefault="00284B40" w:rsidP="00284B40">
      <w:pPr>
        <w:tabs>
          <w:tab w:val="left" w:pos="426"/>
          <w:tab w:val="left" w:pos="991"/>
        </w:tabs>
        <w:ind w:right="-141"/>
        <w:jc w:val="both"/>
        <w:rPr>
          <w:rFonts w:ascii="Arial" w:eastAsia="Calibri" w:hAnsi="Arial" w:cs="Arial"/>
          <w:color w:val="000000"/>
          <w:spacing w:val="-4"/>
          <w:sz w:val="24"/>
          <w:szCs w:val="24"/>
          <w:lang w:eastAsia="en-GB"/>
        </w:rPr>
      </w:pPr>
      <w:r w:rsidRPr="00284B40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  </w:t>
      </w:r>
      <w:r w:rsidRPr="00284B40">
        <w:rPr>
          <w:rFonts w:ascii="Arial" w:eastAsia="Calibri" w:hAnsi="Arial" w:cs="Arial"/>
          <w:color w:val="000000"/>
          <w:spacing w:val="-4"/>
          <w:sz w:val="24"/>
          <w:szCs w:val="24"/>
          <w:lang w:eastAsia="en-GB"/>
        </w:rPr>
        <w:t xml:space="preserve"> – совершенствование знания теоретических основ лингвистической науки и методов лингвистического исследования для решения исследовательских задач;</w:t>
      </w:r>
    </w:p>
    <w:p w14:paraId="2617E190" w14:textId="77777777" w:rsidR="00284B40" w:rsidRPr="00284B40" w:rsidRDefault="00284B40" w:rsidP="00284B40">
      <w:pPr>
        <w:ind w:right="-141"/>
        <w:jc w:val="both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284B40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   – знакомство с основными приемами и процедурами социолингвистического описания и анализа языка;</w:t>
      </w:r>
    </w:p>
    <w:p w14:paraId="7D351891" w14:textId="77777777" w:rsidR="00284B40" w:rsidRPr="00284B40" w:rsidRDefault="00284B40" w:rsidP="00284B40">
      <w:pPr>
        <w:tabs>
          <w:tab w:val="left" w:pos="426"/>
        </w:tabs>
        <w:ind w:right="-141"/>
        <w:jc w:val="both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284B40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   – развитие способности к проведению самостоятельного научного исследования по актуальной проблематике, в том числе в инновационных областях по избранным и</w:t>
      </w:r>
      <w:r w:rsidRPr="00284B40">
        <w:rPr>
          <w:rFonts w:ascii="Arial" w:eastAsia="Calibri" w:hAnsi="Arial" w:cs="Arial"/>
          <w:color w:val="000000"/>
          <w:spacing w:val="-34"/>
          <w:sz w:val="24"/>
          <w:szCs w:val="24"/>
          <w:lang w:eastAsia="en-GB"/>
        </w:rPr>
        <w:t xml:space="preserve"> </w:t>
      </w:r>
      <w:r w:rsidRPr="00284B40">
        <w:rPr>
          <w:rFonts w:ascii="Arial" w:eastAsia="Calibri" w:hAnsi="Arial" w:cs="Arial"/>
          <w:color w:val="000000"/>
          <w:sz w:val="24"/>
          <w:szCs w:val="24"/>
          <w:lang w:eastAsia="en-GB"/>
        </w:rPr>
        <w:t>смежным научным</w:t>
      </w:r>
      <w:r w:rsidRPr="00284B40">
        <w:rPr>
          <w:rFonts w:ascii="Arial" w:eastAsia="Calibri" w:hAnsi="Arial" w:cs="Arial"/>
          <w:color w:val="000000"/>
          <w:spacing w:val="-3"/>
          <w:sz w:val="24"/>
          <w:szCs w:val="24"/>
          <w:lang w:eastAsia="en-GB"/>
        </w:rPr>
        <w:t xml:space="preserve"> </w:t>
      </w:r>
      <w:r w:rsidRPr="00284B40">
        <w:rPr>
          <w:rFonts w:ascii="Arial" w:eastAsia="Calibri" w:hAnsi="Arial" w:cs="Arial"/>
          <w:color w:val="000000"/>
          <w:sz w:val="24"/>
          <w:szCs w:val="24"/>
          <w:lang w:eastAsia="en-GB"/>
        </w:rPr>
        <w:t>направлениям.</w:t>
      </w:r>
    </w:p>
    <w:p w14:paraId="29D77526" w14:textId="77777777" w:rsidR="00284B40" w:rsidRDefault="00284B40" w:rsidP="00D3226A">
      <w:pPr>
        <w:spacing w:after="120"/>
        <w:jc w:val="both"/>
        <w:outlineLvl w:val="1"/>
        <w:rPr>
          <w:rFonts w:ascii="Arial" w:hAnsi="Arial" w:cs="Arial"/>
          <w:b/>
          <w:sz w:val="24"/>
          <w:szCs w:val="24"/>
        </w:rPr>
      </w:pPr>
    </w:p>
    <w:p w14:paraId="2514BB4B" w14:textId="47BA808F" w:rsidR="00F17D67" w:rsidRPr="008817CC" w:rsidRDefault="00F17D67" w:rsidP="00D3226A">
      <w:pPr>
        <w:spacing w:after="120"/>
        <w:jc w:val="both"/>
        <w:outlineLvl w:val="1"/>
        <w:rPr>
          <w:rFonts w:ascii="Arial" w:hAnsi="Arial" w:cs="Arial"/>
          <w:sz w:val="24"/>
          <w:szCs w:val="24"/>
        </w:rPr>
      </w:pPr>
      <w:r w:rsidRPr="008817CC">
        <w:rPr>
          <w:rFonts w:ascii="Arial" w:hAnsi="Arial" w:cs="Arial"/>
          <w:b/>
          <w:sz w:val="24"/>
          <w:szCs w:val="24"/>
        </w:rPr>
        <w:t xml:space="preserve">10. Место учебной дисциплины в структуре ООП </w:t>
      </w:r>
    </w:p>
    <w:p w14:paraId="2761DF80" w14:textId="1C1273E6" w:rsidR="00F17D67" w:rsidRPr="003C7933" w:rsidRDefault="003C7933" w:rsidP="003C7933">
      <w:pPr>
        <w:autoSpaceDE w:val="0"/>
        <w:autoSpaceDN w:val="0"/>
        <w:adjustRightInd w:val="0"/>
        <w:spacing w:before="60"/>
        <w:ind w:right="-141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Дисциплина входит в </w:t>
      </w:r>
      <w:r w:rsidRPr="003C7933">
        <w:rPr>
          <w:rFonts w:ascii="Arial" w:eastAsia="Calibri" w:hAnsi="Arial" w:cs="Arial"/>
          <w:color w:val="000000"/>
          <w:sz w:val="24"/>
          <w:szCs w:val="24"/>
          <w:lang w:eastAsia="en-GB"/>
        </w:rPr>
        <w:t>часть, формируем</w:t>
      </w:r>
      <w:r>
        <w:rPr>
          <w:rFonts w:ascii="Arial" w:eastAsia="Calibri" w:hAnsi="Arial" w:cs="Arial"/>
          <w:color w:val="000000"/>
          <w:sz w:val="24"/>
          <w:szCs w:val="24"/>
          <w:lang w:eastAsia="en-GB"/>
        </w:rPr>
        <w:t>ую</w:t>
      </w:r>
      <w:r w:rsidRPr="003C7933">
        <w:rPr>
          <w:rFonts w:ascii="Arial" w:eastAsia="Calibri" w:hAnsi="Arial" w:cs="Arial"/>
          <w:color w:val="000000"/>
          <w:sz w:val="24"/>
          <w:szCs w:val="24"/>
          <w:lang w:eastAsia="en-GB"/>
        </w:rPr>
        <w:t xml:space="preserve"> участниками образовательных отношений блока Б1</w:t>
      </w:r>
      <w:r w:rsidR="00F17D67" w:rsidRPr="008817CC">
        <w:rPr>
          <w:rFonts w:ascii="Arial" w:hAnsi="Arial" w:cs="Arial"/>
        </w:rPr>
        <w:t xml:space="preserve">. </w:t>
      </w:r>
    </w:p>
    <w:p w14:paraId="70C7EE44" w14:textId="77777777" w:rsidR="00F17D67" w:rsidRDefault="00F17D67" w:rsidP="00D3226A">
      <w:pPr>
        <w:jc w:val="both"/>
        <w:outlineLvl w:val="1"/>
        <w:rPr>
          <w:rFonts w:ascii="Arial" w:hAnsi="Arial" w:cs="Arial"/>
          <w:b/>
          <w:sz w:val="24"/>
          <w:szCs w:val="24"/>
        </w:rPr>
      </w:pPr>
    </w:p>
    <w:p w14:paraId="410C8C75" w14:textId="569865EA" w:rsidR="00F17D67" w:rsidRDefault="00F17D67" w:rsidP="00600026">
      <w:pPr>
        <w:ind w:left="426" w:hanging="426"/>
        <w:jc w:val="both"/>
        <w:outlineLvl w:val="1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11. </w:t>
      </w:r>
      <w:r w:rsidRPr="00261C69">
        <w:rPr>
          <w:rFonts w:ascii="Arial" w:hAnsi="Arial" w:cs="Arial"/>
          <w:b/>
          <w:color w:val="000000"/>
          <w:sz w:val="24"/>
          <w:szCs w:val="24"/>
        </w:rPr>
        <w:t>Планируемые результаты обучения по дисциплине (знания, умения, навыки), соотнесенные с планируемыми результатами освоения образовательной программы (компетенциями выпускников)</w:t>
      </w:r>
      <w:r w:rsidR="005839A4">
        <w:rPr>
          <w:rFonts w:ascii="Arial" w:hAnsi="Arial" w:cs="Arial"/>
          <w:b/>
          <w:color w:val="000000"/>
          <w:sz w:val="24"/>
          <w:szCs w:val="24"/>
        </w:rPr>
        <w:t xml:space="preserve"> и индикаторами их достижения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955"/>
        <w:gridCol w:w="992"/>
        <w:gridCol w:w="2070"/>
        <w:gridCol w:w="4592"/>
      </w:tblGrid>
      <w:tr w:rsidR="00A96722" w:rsidRPr="008763BC" w14:paraId="5DFBA60A" w14:textId="77777777" w:rsidTr="00637D32">
        <w:tc>
          <w:tcPr>
            <w:tcW w:w="705" w:type="dxa"/>
          </w:tcPr>
          <w:p w14:paraId="2F0305BE" w14:textId="77777777" w:rsidR="00A96722" w:rsidRPr="00BE616A" w:rsidRDefault="00A96722" w:rsidP="00637D32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E616A"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1955" w:type="dxa"/>
          </w:tcPr>
          <w:p w14:paraId="22002344" w14:textId="77777777" w:rsidR="00A96722" w:rsidRPr="00BE616A" w:rsidRDefault="00A96722" w:rsidP="00637D32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E616A">
              <w:rPr>
                <w:rFonts w:ascii="Arial" w:hAnsi="Arial" w:cs="Arial"/>
                <w:color w:val="000000"/>
              </w:rPr>
              <w:t>Название компетенции</w:t>
            </w:r>
          </w:p>
        </w:tc>
        <w:tc>
          <w:tcPr>
            <w:tcW w:w="992" w:type="dxa"/>
          </w:tcPr>
          <w:p w14:paraId="7A55A7FD" w14:textId="77777777" w:rsidR="00A96722" w:rsidRPr="00BE616A" w:rsidRDefault="00A96722" w:rsidP="00637D32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E616A">
              <w:rPr>
                <w:rFonts w:ascii="Arial" w:hAnsi="Arial" w:cs="Arial"/>
                <w:color w:val="000000"/>
              </w:rPr>
              <w:t>Код(ы)</w:t>
            </w:r>
          </w:p>
        </w:tc>
        <w:tc>
          <w:tcPr>
            <w:tcW w:w="2070" w:type="dxa"/>
          </w:tcPr>
          <w:p w14:paraId="431A8F45" w14:textId="77777777" w:rsidR="00A96722" w:rsidRPr="008763BC" w:rsidRDefault="00A96722" w:rsidP="00637D32">
            <w:pPr>
              <w:jc w:val="center"/>
              <w:outlineLvl w:val="1"/>
              <w:rPr>
                <w:rFonts w:ascii="Arial" w:hAnsi="Arial" w:cs="Arial"/>
                <w:color w:val="000000"/>
                <w:highlight w:val="yellow"/>
              </w:rPr>
            </w:pPr>
            <w:r w:rsidRPr="00285FDC">
              <w:rPr>
                <w:rFonts w:ascii="Arial" w:hAnsi="Arial" w:cs="Arial"/>
                <w:color w:val="000000"/>
              </w:rPr>
              <w:t>Индикатор(ы)</w:t>
            </w:r>
          </w:p>
        </w:tc>
        <w:tc>
          <w:tcPr>
            <w:tcW w:w="4592" w:type="dxa"/>
          </w:tcPr>
          <w:p w14:paraId="6CF7155E" w14:textId="77777777" w:rsidR="00A96722" w:rsidRPr="00285FDC" w:rsidRDefault="00A96722" w:rsidP="00637D32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285FDC">
              <w:rPr>
                <w:rFonts w:ascii="Arial" w:hAnsi="Arial" w:cs="Arial"/>
                <w:color w:val="000000"/>
              </w:rPr>
              <w:t>Планируемые результаты обучения</w:t>
            </w:r>
          </w:p>
        </w:tc>
      </w:tr>
      <w:tr w:rsidR="00A96722" w:rsidRPr="008763BC" w14:paraId="2C069C55" w14:textId="77777777" w:rsidTr="00637D32">
        <w:tc>
          <w:tcPr>
            <w:tcW w:w="705" w:type="dxa"/>
          </w:tcPr>
          <w:p w14:paraId="1A1DC73E" w14:textId="578718DC" w:rsidR="00A96722" w:rsidRPr="00BE616A" w:rsidRDefault="00A96722" w:rsidP="00637D32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ПК-1</w:t>
            </w:r>
          </w:p>
        </w:tc>
        <w:tc>
          <w:tcPr>
            <w:tcW w:w="1955" w:type="dxa"/>
          </w:tcPr>
          <w:p w14:paraId="037167CC" w14:textId="4B90849F" w:rsidR="00A96722" w:rsidRPr="00BE616A" w:rsidRDefault="00A96722" w:rsidP="00A96722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C267E8">
              <w:rPr>
                <w:rFonts w:ascii="Arial" w:hAnsi="Arial" w:cs="Arial"/>
                <w:spacing w:val="2"/>
                <w:szCs w:val="22"/>
                <w:shd w:val="clear" w:color="auto" w:fill="FFFFFF"/>
              </w:rPr>
              <w:t>Способен применять полученные знания в области теории и практики изучаемого языка (языков), теории межкультурной коммуникации, лингвистического анализа и интерпретации текста в профессиональной и научно-исследовательской деятельности</w:t>
            </w:r>
            <w:r w:rsidR="00285FDC">
              <w:rPr>
                <w:rFonts w:ascii="Arial" w:hAnsi="Arial" w:cs="Arial"/>
                <w:spacing w:val="2"/>
                <w:szCs w:val="22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14:paraId="30A7C185" w14:textId="6C2A8960" w:rsidR="00A96722" w:rsidRPr="00BE616A" w:rsidRDefault="00A96722" w:rsidP="00637D32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ПК-</w:t>
            </w:r>
            <w:r w:rsidR="00285FDC"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2070" w:type="dxa"/>
          </w:tcPr>
          <w:p w14:paraId="5A0F87EF" w14:textId="351E5587" w:rsidR="00285FDC" w:rsidRPr="00C267E8" w:rsidRDefault="00285FDC" w:rsidP="00285FDC">
            <w:pPr>
              <w:pStyle w:val="ConsPlusNormal"/>
              <w:jc w:val="both"/>
              <w:rPr>
                <w:szCs w:val="22"/>
              </w:rPr>
            </w:pPr>
            <w:r w:rsidRPr="00C267E8">
              <w:rPr>
                <w:szCs w:val="22"/>
              </w:rPr>
              <w:t>Владеет знаниями в области теории изучаемого языка, теории коммуникации и межкультурного взаимодействия, истории и культуры стран изучаемого языка</w:t>
            </w:r>
            <w:r w:rsidR="003314EF">
              <w:rPr>
                <w:szCs w:val="22"/>
              </w:rPr>
              <w:t xml:space="preserve">, </w:t>
            </w:r>
            <w:r w:rsidRPr="00C267E8">
              <w:rPr>
                <w:szCs w:val="22"/>
              </w:rPr>
              <w:t>способен осуществлять лингвистический и лингвострановедческий анализ текстов различных типов</w:t>
            </w:r>
            <w:r>
              <w:rPr>
                <w:szCs w:val="22"/>
              </w:rPr>
              <w:t>.</w:t>
            </w:r>
            <w:r w:rsidRPr="00C267E8">
              <w:rPr>
                <w:szCs w:val="22"/>
              </w:rPr>
              <w:t xml:space="preserve">  </w:t>
            </w:r>
          </w:p>
          <w:p w14:paraId="2EB7DEF0" w14:textId="77777777" w:rsidR="00A96722" w:rsidRPr="008763BC" w:rsidRDefault="00A96722" w:rsidP="00637D32">
            <w:pPr>
              <w:jc w:val="center"/>
              <w:outlineLvl w:val="1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4592" w:type="dxa"/>
          </w:tcPr>
          <w:p w14:paraId="07822D34" w14:textId="6E381E46" w:rsidR="00285FDC" w:rsidRPr="00C267E8" w:rsidRDefault="00285FDC" w:rsidP="00285FDC">
            <w:pPr>
              <w:pStyle w:val="ConsPlusNormal"/>
              <w:jc w:val="both"/>
              <w:rPr>
                <w:szCs w:val="22"/>
              </w:rPr>
            </w:pPr>
            <w:r w:rsidRPr="00C267E8">
              <w:rPr>
                <w:b/>
                <w:szCs w:val="22"/>
              </w:rPr>
              <w:t xml:space="preserve">Знает: </w:t>
            </w:r>
            <w:r w:rsidRPr="00C267E8">
              <w:rPr>
                <w:szCs w:val="22"/>
              </w:rPr>
              <w:t>понятийный аппарат теоретической и прикладной лингвистики теории межкультурной коммуникации, основы лингвистического и лингвострановедческого анализ текстов различных типов</w:t>
            </w:r>
            <w:r>
              <w:rPr>
                <w:szCs w:val="22"/>
              </w:rPr>
              <w:t>;</w:t>
            </w:r>
            <w:r w:rsidRPr="00C267E8">
              <w:rPr>
                <w:szCs w:val="22"/>
              </w:rPr>
              <w:t xml:space="preserve">  </w:t>
            </w:r>
          </w:p>
          <w:p w14:paraId="1010BE6D" w14:textId="2570A34B" w:rsidR="00285FDC" w:rsidRPr="00C267E8" w:rsidRDefault="00285FDC" w:rsidP="00285FDC">
            <w:pPr>
              <w:keepNext/>
              <w:widowControl w:val="0"/>
              <w:jc w:val="both"/>
              <w:rPr>
                <w:rFonts w:ascii="Arial" w:hAnsi="Arial" w:cs="Arial"/>
              </w:rPr>
            </w:pPr>
            <w:r w:rsidRPr="00C267E8">
              <w:rPr>
                <w:rFonts w:ascii="Arial" w:hAnsi="Arial" w:cs="Arial"/>
                <w:b/>
              </w:rPr>
              <w:t xml:space="preserve">Умеет: </w:t>
            </w:r>
            <w:r w:rsidRPr="00C267E8">
              <w:rPr>
                <w:rFonts w:ascii="Arial" w:hAnsi="Arial" w:cs="Arial"/>
              </w:rPr>
              <w:t>интерпретировать и анализировать эмпирический материал с использованием понятийного аппарата теоретической и прикладной лингвистики, теории межкультурной коммуникации при решении профессиональных и научно-исследовательских задач</w:t>
            </w:r>
            <w:r>
              <w:rPr>
                <w:rFonts w:ascii="Arial" w:hAnsi="Arial" w:cs="Arial"/>
              </w:rPr>
              <w:t>;</w:t>
            </w:r>
          </w:p>
          <w:p w14:paraId="19ECC9CE" w14:textId="574F350A" w:rsidR="00A96722" w:rsidRPr="00285FDC" w:rsidRDefault="00285FDC" w:rsidP="00285FDC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C267E8">
              <w:rPr>
                <w:rFonts w:ascii="Arial" w:hAnsi="Arial" w:cs="Arial"/>
                <w:b/>
              </w:rPr>
              <w:t xml:space="preserve">Владеет: </w:t>
            </w:r>
            <w:r w:rsidRPr="00C267E8">
              <w:rPr>
                <w:rFonts w:ascii="Arial" w:hAnsi="Arial" w:cs="Arial"/>
              </w:rPr>
              <w:t>навыками научно-исследовательской деятельности и алгоритмами решения профессиональных задач с опорой на знания из области теории коммуникации, теоретической и прикладной лингвистики</w:t>
            </w:r>
            <w:r>
              <w:rPr>
                <w:rFonts w:ascii="Arial" w:hAnsi="Arial" w:cs="Arial"/>
              </w:rPr>
              <w:t>.</w:t>
            </w:r>
          </w:p>
        </w:tc>
      </w:tr>
      <w:tr w:rsidR="00A96722" w:rsidRPr="00BE616A" w14:paraId="66671968" w14:textId="77777777" w:rsidTr="00637D32">
        <w:tc>
          <w:tcPr>
            <w:tcW w:w="705" w:type="dxa"/>
          </w:tcPr>
          <w:p w14:paraId="14A84113" w14:textId="77777777" w:rsidR="00A96722" w:rsidRPr="00BE616A" w:rsidRDefault="00A96722" w:rsidP="00637D32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1955" w:type="dxa"/>
          </w:tcPr>
          <w:p w14:paraId="15D5215D" w14:textId="77777777" w:rsidR="00A96722" w:rsidRPr="00BE616A" w:rsidRDefault="00A96722" w:rsidP="00637D32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2C6DADC0" w14:textId="46CE6C4F" w:rsidR="00A96722" w:rsidRPr="00BE616A" w:rsidRDefault="00285FDC" w:rsidP="00637D32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ПК-1.2</w:t>
            </w:r>
          </w:p>
        </w:tc>
        <w:tc>
          <w:tcPr>
            <w:tcW w:w="2070" w:type="dxa"/>
          </w:tcPr>
          <w:p w14:paraId="06AF64BD" w14:textId="1A2F1AA7" w:rsidR="00A96722" w:rsidRPr="00BE616A" w:rsidRDefault="00285FDC" w:rsidP="00285FDC">
            <w:pPr>
              <w:pStyle w:val="ConsPlusNormal"/>
              <w:jc w:val="both"/>
              <w:rPr>
                <w:color w:val="000000"/>
              </w:rPr>
            </w:pPr>
            <w:r w:rsidRPr="00C267E8">
              <w:rPr>
                <w:szCs w:val="22"/>
              </w:rPr>
              <w:t>Способен оценить качество исследования в избранной предметной области, соотнести новую информацию с уже имеющейся, логично и последовательно представить результаты собственного исследования</w:t>
            </w:r>
            <w:r>
              <w:rPr>
                <w:szCs w:val="22"/>
              </w:rPr>
              <w:t>.</w:t>
            </w:r>
          </w:p>
        </w:tc>
        <w:tc>
          <w:tcPr>
            <w:tcW w:w="4592" w:type="dxa"/>
          </w:tcPr>
          <w:p w14:paraId="6149B8A3" w14:textId="79EE5C10" w:rsidR="00285FDC" w:rsidRPr="00C267E8" w:rsidRDefault="00285FDC" w:rsidP="00285FDC">
            <w:pPr>
              <w:keepNext/>
              <w:widowControl w:val="0"/>
              <w:jc w:val="both"/>
              <w:rPr>
                <w:rFonts w:ascii="Arial" w:hAnsi="Arial" w:cs="Arial"/>
              </w:rPr>
            </w:pPr>
            <w:r w:rsidRPr="00C267E8">
              <w:rPr>
                <w:rFonts w:ascii="Arial" w:hAnsi="Arial" w:cs="Arial"/>
                <w:b/>
              </w:rPr>
              <w:t xml:space="preserve">Знает: </w:t>
            </w:r>
            <w:r w:rsidRPr="00C267E8">
              <w:rPr>
                <w:rFonts w:ascii="Arial" w:hAnsi="Arial" w:cs="Arial"/>
              </w:rPr>
              <w:t>основные принципы проведения самостоятельного научного исследования; критерии оценки качества научного исследования; приемы эффективной презентации полученных исследовательских данных</w:t>
            </w:r>
            <w:r>
              <w:rPr>
                <w:rFonts w:ascii="Arial" w:hAnsi="Arial" w:cs="Arial"/>
              </w:rPr>
              <w:t>;</w:t>
            </w:r>
          </w:p>
          <w:p w14:paraId="643D244C" w14:textId="16CC3249" w:rsidR="00285FDC" w:rsidRPr="00C267E8" w:rsidRDefault="00285FDC" w:rsidP="00285FDC">
            <w:pPr>
              <w:keepNext/>
              <w:widowControl w:val="0"/>
              <w:jc w:val="both"/>
              <w:rPr>
                <w:rFonts w:ascii="Arial" w:hAnsi="Arial" w:cs="Arial"/>
                <w:b/>
              </w:rPr>
            </w:pPr>
            <w:r w:rsidRPr="00C267E8">
              <w:rPr>
                <w:rFonts w:ascii="Arial" w:hAnsi="Arial" w:cs="Arial"/>
                <w:b/>
              </w:rPr>
              <w:t xml:space="preserve">Умеет: </w:t>
            </w:r>
            <w:r w:rsidRPr="00C267E8">
              <w:rPr>
                <w:rFonts w:ascii="Arial" w:hAnsi="Arial" w:cs="Arial"/>
              </w:rPr>
              <w:t>критически осмыслять достижения предшественников в избранной предметной области; логично и корректно излагать свою научную позицию, не прибегая к некорректным текстовым заимствованиям</w:t>
            </w:r>
            <w:r>
              <w:rPr>
                <w:rFonts w:ascii="Arial" w:hAnsi="Arial" w:cs="Arial"/>
              </w:rPr>
              <w:t>;</w:t>
            </w:r>
          </w:p>
          <w:p w14:paraId="11B84CCD" w14:textId="63460311" w:rsidR="00A96722" w:rsidRPr="00BE616A" w:rsidRDefault="00285FDC" w:rsidP="00285FDC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C267E8">
              <w:rPr>
                <w:rFonts w:ascii="Arial" w:hAnsi="Arial" w:cs="Arial"/>
                <w:b/>
              </w:rPr>
              <w:t xml:space="preserve">Владеет: </w:t>
            </w:r>
            <w:r w:rsidRPr="00C267E8">
              <w:rPr>
                <w:rFonts w:ascii="Arial" w:hAnsi="Arial" w:cs="Arial"/>
              </w:rPr>
              <w:t>навыками логичного и обоснованного представления результатов собственного исследования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197531C2" w14:textId="3F17F96C" w:rsidR="00F17D67" w:rsidRDefault="00F17D67" w:rsidP="00600026">
      <w:pPr>
        <w:ind w:left="426" w:hanging="426"/>
        <w:jc w:val="both"/>
        <w:outlineLvl w:val="1"/>
        <w:rPr>
          <w:rFonts w:ascii="Arial" w:hAnsi="Arial" w:cs="Arial"/>
          <w:sz w:val="22"/>
          <w:szCs w:val="22"/>
        </w:rPr>
      </w:pPr>
    </w:p>
    <w:p w14:paraId="6D590C2F" w14:textId="41D3F6CC" w:rsidR="00592733" w:rsidRPr="00BE616A" w:rsidRDefault="00592733" w:rsidP="00845FDE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E616A">
        <w:rPr>
          <w:rFonts w:ascii="Arial" w:hAnsi="Arial" w:cs="Arial"/>
          <w:b/>
          <w:sz w:val="24"/>
          <w:szCs w:val="24"/>
        </w:rPr>
        <w:t xml:space="preserve">12. Объем дисциплины в зачетных единицах/час </w:t>
      </w:r>
      <w:r w:rsidRPr="00BE616A">
        <w:rPr>
          <w:rFonts w:ascii="Arial" w:hAnsi="Arial" w:cs="Arial"/>
          <w:sz w:val="24"/>
          <w:szCs w:val="24"/>
        </w:rPr>
        <w:t xml:space="preserve">— </w:t>
      </w:r>
      <w:r w:rsidRPr="00592733">
        <w:rPr>
          <w:rFonts w:ascii="Arial" w:hAnsi="Arial" w:cs="Arial"/>
          <w:sz w:val="24"/>
          <w:szCs w:val="24"/>
          <w:u w:val="single"/>
        </w:rPr>
        <w:t>2</w:t>
      </w:r>
      <w:r w:rsidR="00A95488">
        <w:rPr>
          <w:rFonts w:ascii="Arial" w:hAnsi="Arial" w:cs="Arial"/>
          <w:sz w:val="24"/>
          <w:szCs w:val="24"/>
          <w:u w:val="single"/>
        </w:rPr>
        <w:t xml:space="preserve"> ЗЕТ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592733">
        <w:rPr>
          <w:rFonts w:ascii="Arial" w:hAnsi="Arial" w:cs="Arial"/>
          <w:sz w:val="24"/>
          <w:szCs w:val="24"/>
          <w:u w:val="single"/>
        </w:rPr>
        <w:t>/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592733">
        <w:rPr>
          <w:rFonts w:ascii="Arial" w:hAnsi="Arial" w:cs="Arial"/>
          <w:sz w:val="24"/>
          <w:szCs w:val="24"/>
          <w:u w:val="single"/>
        </w:rPr>
        <w:t>72</w:t>
      </w:r>
      <w:r w:rsidR="00A95488">
        <w:rPr>
          <w:rFonts w:ascii="Arial" w:hAnsi="Arial" w:cs="Arial"/>
          <w:sz w:val="24"/>
          <w:szCs w:val="24"/>
          <w:u w:val="single"/>
        </w:rPr>
        <w:t xml:space="preserve"> час</w:t>
      </w:r>
      <w:r w:rsidRPr="00BE616A">
        <w:rPr>
          <w:rFonts w:ascii="Arial" w:hAnsi="Arial" w:cs="Arial"/>
          <w:sz w:val="24"/>
          <w:szCs w:val="24"/>
        </w:rPr>
        <w:t xml:space="preserve">. </w:t>
      </w:r>
    </w:p>
    <w:p w14:paraId="0C354B08" w14:textId="74C53E19" w:rsidR="00592733" w:rsidRDefault="00592733" w:rsidP="00845FDE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E616A">
        <w:rPr>
          <w:rFonts w:ascii="Arial" w:hAnsi="Arial" w:cs="Arial"/>
          <w:b/>
          <w:sz w:val="24"/>
          <w:szCs w:val="24"/>
        </w:rPr>
        <w:lastRenderedPageBreak/>
        <w:t>Форма промежуточной аттестации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92733">
        <w:rPr>
          <w:rFonts w:ascii="Arial" w:hAnsi="Arial" w:cs="Arial"/>
          <w:b/>
          <w:sz w:val="24"/>
          <w:szCs w:val="24"/>
          <w:u w:val="single"/>
        </w:rPr>
        <w:t>зачет</w:t>
      </w:r>
    </w:p>
    <w:p w14:paraId="4DEC3639" w14:textId="77777777" w:rsidR="00935711" w:rsidRPr="00BE616A" w:rsidRDefault="00935711" w:rsidP="00845FDE">
      <w:pPr>
        <w:jc w:val="both"/>
        <w:rPr>
          <w:sz w:val="24"/>
          <w:szCs w:val="24"/>
        </w:rPr>
      </w:pPr>
    </w:p>
    <w:p w14:paraId="738C315E" w14:textId="77777777" w:rsidR="00592733" w:rsidRPr="00BE616A" w:rsidRDefault="00592733" w:rsidP="00592733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BE616A">
        <w:rPr>
          <w:rFonts w:ascii="Arial" w:hAnsi="Arial" w:cs="Arial"/>
          <w:b/>
          <w:sz w:val="24"/>
          <w:szCs w:val="24"/>
        </w:rPr>
        <w:t xml:space="preserve">13. </w:t>
      </w:r>
      <w:r w:rsidRPr="00592733">
        <w:rPr>
          <w:rFonts w:ascii="Arial" w:hAnsi="Arial" w:cs="Arial"/>
          <w:b/>
          <w:sz w:val="24"/>
          <w:szCs w:val="24"/>
        </w:rPr>
        <w:t>Трудоемкость п</w:t>
      </w:r>
      <w:r w:rsidRPr="00BE616A">
        <w:rPr>
          <w:rFonts w:ascii="Arial" w:hAnsi="Arial" w:cs="Arial"/>
          <w:b/>
          <w:sz w:val="24"/>
          <w:szCs w:val="24"/>
        </w:rPr>
        <w:t>о видам учебной работы</w:t>
      </w:r>
    </w:p>
    <w:tbl>
      <w:tblPr>
        <w:tblW w:w="10349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992"/>
        <w:gridCol w:w="864"/>
        <w:gridCol w:w="1080"/>
        <w:gridCol w:w="1080"/>
        <w:gridCol w:w="2646"/>
      </w:tblGrid>
      <w:tr w:rsidR="00F17D67" w:rsidRPr="0003746D" w14:paraId="7962556E" w14:textId="77777777" w:rsidTr="008B21E8">
        <w:trPr>
          <w:trHeight w:val="219"/>
        </w:trPr>
        <w:tc>
          <w:tcPr>
            <w:tcW w:w="3687" w:type="dxa"/>
            <w:vMerge w:val="restart"/>
            <w:vAlign w:val="center"/>
          </w:tcPr>
          <w:p w14:paraId="0F87E94F" w14:textId="77777777" w:rsidR="00F17D67" w:rsidRPr="0003746D" w:rsidRDefault="00F17D67" w:rsidP="00C721C2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46D">
              <w:rPr>
                <w:rFonts w:ascii="Arial" w:hAnsi="Arial" w:cs="Arial"/>
                <w:sz w:val="20"/>
                <w:szCs w:val="20"/>
              </w:rPr>
              <w:t>Вид учебной работы</w:t>
            </w:r>
          </w:p>
        </w:tc>
        <w:tc>
          <w:tcPr>
            <w:tcW w:w="6662" w:type="dxa"/>
            <w:gridSpan w:val="5"/>
            <w:vAlign w:val="center"/>
          </w:tcPr>
          <w:p w14:paraId="6C0E3DB6" w14:textId="77777777" w:rsidR="00F17D67" w:rsidRPr="0003746D" w:rsidRDefault="00F17D67" w:rsidP="00C721C2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46D">
              <w:rPr>
                <w:rFonts w:ascii="Arial" w:hAnsi="Arial" w:cs="Arial"/>
                <w:sz w:val="20"/>
                <w:szCs w:val="20"/>
              </w:rPr>
              <w:t>Трудоемкость (часы)</w:t>
            </w:r>
          </w:p>
        </w:tc>
      </w:tr>
      <w:tr w:rsidR="00F17D67" w:rsidRPr="0003746D" w14:paraId="5392ABA1" w14:textId="77777777" w:rsidTr="008B21E8">
        <w:trPr>
          <w:trHeight w:val="219"/>
        </w:trPr>
        <w:tc>
          <w:tcPr>
            <w:tcW w:w="3687" w:type="dxa"/>
            <w:vMerge/>
            <w:vAlign w:val="center"/>
          </w:tcPr>
          <w:p w14:paraId="4C744B2E" w14:textId="77777777" w:rsidR="00F17D67" w:rsidRPr="0003746D" w:rsidRDefault="00F17D67" w:rsidP="00C721C2">
            <w:pPr>
              <w:pStyle w:val="a7"/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2475050B" w14:textId="77777777" w:rsidR="00F17D67" w:rsidRPr="0003746D" w:rsidRDefault="00F17D67" w:rsidP="00C721C2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46D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864" w:type="dxa"/>
            <w:vMerge w:val="restart"/>
            <w:tcBorders>
              <w:left w:val="single" w:sz="4" w:space="0" w:color="auto"/>
            </w:tcBorders>
            <w:vAlign w:val="center"/>
          </w:tcPr>
          <w:p w14:paraId="384F4EF6" w14:textId="77777777" w:rsidR="00F17D67" w:rsidRPr="0003746D" w:rsidRDefault="00F17D67" w:rsidP="00C721C2">
            <w:pPr>
              <w:pStyle w:val="a7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46D">
              <w:rPr>
                <w:rFonts w:ascii="Arial" w:hAnsi="Arial" w:cs="Arial"/>
                <w:sz w:val="16"/>
                <w:szCs w:val="16"/>
              </w:rPr>
              <w:t>В том числе в интерактивной форме</w:t>
            </w:r>
          </w:p>
        </w:tc>
        <w:tc>
          <w:tcPr>
            <w:tcW w:w="4806" w:type="dxa"/>
            <w:gridSpan w:val="3"/>
            <w:vAlign w:val="center"/>
          </w:tcPr>
          <w:p w14:paraId="559516A5" w14:textId="77777777" w:rsidR="00F17D67" w:rsidRPr="0003746D" w:rsidRDefault="00F17D67" w:rsidP="00C721C2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46D">
              <w:rPr>
                <w:rFonts w:ascii="Arial" w:hAnsi="Arial" w:cs="Arial"/>
                <w:sz w:val="20"/>
                <w:szCs w:val="20"/>
              </w:rPr>
              <w:t>По семестрам</w:t>
            </w:r>
          </w:p>
        </w:tc>
      </w:tr>
      <w:tr w:rsidR="00F17D67" w:rsidRPr="0003746D" w14:paraId="4713EDC6" w14:textId="77777777" w:rsidTr="008B21E8">
        <w:trPr>
          <w:trHeight w:val="535"/>
        </w:trPr>
        <w:tc>
          <w:tcPr>
            <w:tcW w:w="3687" w:type="dxa"/>
            <w:vMerge/>
            <w:vAlign w:val="center"/>
          </w:tcPr>
          <w:p w14:paraId="3CCF2AB6" w14:textId="77777777" w:rsidR="00F17D67" w:rsidRPr="0003746D" w:rsidRDefault="00F17D67" w:rsidP="00C721C2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72A65F2E" w14:textId="77777777" w:rsidR="00F17D67" w:rsidRPr="0003746D" w:rsidRDefault="00F17D67" w:rsidP="00C721C2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vAlign w:val="center"/>
          </w:tcPr>
          <w:p w14:paraId="739E6A75" w14:textId="77777777" w:rsidR="00F17D67" w:rsidRPr="0003746D" w:rsidRDefault="00F17D67" w:rsidP="00C721C2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F67095C" w14:textId="77777777" w:rsidR="00F17D67" w:rsidRDefault="00F17D67" w:rsidP="00C721C2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DED5D4" w14:textId="77777777" w:rsidR="00F17D67" w:rsidRPr="0003746D" w:rsidRDefault="00F17D67" w:rsidP="00C721C2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46D">
              <w:rPr>
                <w:rFonts w:ascii="Arial" w:hAnsi="Arial" w:cs="Arial"/>
                <w:sz w:val="20"/>
                <w:szCs w:val="20"/>
              </w:rPr>
              <w:t>№ сем.</w:t>
            </w:r>
          </w:p>
          <w:p w14:paraId="55BE03D3" w14:textId="06009BBE" w:rsidR="00F17D67" w:rsidRPr="0003746D" w:rsidRDefault="005271D2" w:rsidP="00C721C2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  <w:vAlign w:val="center"/>
          </w:tcPr>
          <w:p w14:paraId="75A59F60" w14:textId="77777777" w:rsidR="00F17D67" w:rsidRPr="0003746D" w:rsidRDefault="00F17D67" w:rsidP="00C721C2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46D">
              <w:rPr>
                <w:rFonts w:ascii="Arial" w:hAnsi="Arial" w:cs="Arial"/>
                <w:sz w:val="20"/>
                <w:szCs w:val="20"/>
              </w:rPr>
              <w:t>№ сем.</w:t>
            </w:r>
          </w:p>
        </w:tc>
        <w:tc>
          <w:tcPr>
            <w:tcW w:w="2646" w:type="dxa"/>
            <w:vAlign w:val="center"/>
          </w:tcPr>
          <w:p w14:paraId="6DE00B07" w14:textId="77777777" w:rsidR="00F17D67" w:rsidRPr="0003746D" w:rsidRDefault="00F17D67" w:rsidP="00C721C2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46D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</w:tr>
      <w:tr w:rsidR="00F17D67" w:rsidRPr="0003746D" w14:paraId="074BA3FE" w14:textId="77777777" w:rsidTr="008B21E8">
        <w:trPr>
          <w:trHeight w:val="301"/>
        </w:trPr>
        <w:tc>
          <w:tcPr>
            <w:tcW w:w="3687" w:type="dxa"/>
            <w:vAlign w:val="center"/>
          </w:tcPr>
          <w:p w14:paraId="6295A3DD" w14:textId="77777777" w:rsidR="00F17D67" w:rsidRPr="0003746D" w:rsidRDefault="00F17D67" w:rsidP="00C721C2">
            <w:pPr>
              <w:pStyle w:val="a7"/>
              <w:snapToGrid w:val="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746D">
              <w:rPr>
                <w:rFonts w:ascii="Arial" w:hAnsi="Arial" w:cs="Arial"/>
                <w:sz w:val="20"/>
                <w:szCs w:val="20"/>
              </w:rPr>
              <w:t>Аудиторные занятия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1BC3472" w14:textId="5A09E6BD" w:rsidR="00F17D67" w:rsidRPr="0003746D" w:rsidRDefault="005271D2" w:rsidP="00C721C2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4C34C71D" w14:textId="77777777" w:rsidR="00F17D67" w:rsidRPr="0003746D" w:rsidRDefault="00F17D67" w:rsidP="00C721C2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FC78B3D" w14:textId="069A8F75" w:rsidR="00F17D67" w:rsidRPr="0003746D" w:rsidRDefault="005271D2" w:rsidP="00C721C2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80" w:type="dxa"/>
            <w:vAlign w:val="center"/>
          </w:tcPr>
          <w:p w14:paraId="4535659F" w14:textId="77777777" w:rsidR="00F17D67" w:rsidRPr="0003746D" w:rsidRDefault="00F17D67" w:rsidP="00C721C2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6" w:type="dxa"/>
            <w:vAlign w:val="center"/>
          </w:tcPr>
          <w:p w14:paraId="2C886306" w14:textId="77777777" w:rsidR="00F17D67" w:rsidRPr="0003746D" w:rsidRDefault="00F17D67" w:rsidP="00C721C2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D67" w:rsidRPr="0003746D" w14:paraId="09C0D4A7" w14:textId="77777777" w:rsidTr="008B21E8">
        <w:trPr>
          <w:trHeight w:val="292"/>
        </w:trPr>
        <w:tc>
          <w:tcPr>
            <w:tcW w:w="3687" w:type="dxa"/>
            <w:vAlign w:val="center"/>
          </w:tcPr>
          <w:p w14:paraId="7BDEED55" w14:textId="77777777" w:rsidR="00F17D67" w:rsidRPr="0003746D" w:rsidRDefault="00F17D67" w:rsidP="00C721C2">
            <w:pPr>
              <w:pStyle w:val="a7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3746D">
              <w:rPr>
                <w:rFonts w:ascii="Arial" w:hAnsi="Arial" w:cs="Arial"/>
                <w:sz w:val="20"/>
                <w:szCs w:val="20"/>
              </w:rPr>
              <w:t>в том числе:                           лекции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243E093" w14:textId="45090049" w:rsidR="00F17D67" w:rsidRPr="0003746D" w:rsidRDefault="00F17D67" w:rsidP="00C721C2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710B2344" w14:textId="77777777" w:rsidR="00F17D67" w:rsidRPr="0003746D" w:rsidRDefault="00F17D67" w:rsidP="00C721C2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354ECED" w14:textId="45B25B87" w:rsidR="00F17D67" w:rsidRPr="0003746D" w:rsidRDefault="00F17D67" w:rsidP="00C721C2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7C12186F" w14:textId="77777777" w:rsidR="00F17D67" w:rsidRPr="0003746D" w:rsidRDefault="00F17D67" w:rsidP="00C721C2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6" w:type="dxa"/>
            <w:vAlign w:val="center"/>
          </w:tcPr>
          <w:p w14:paraId="5D406072" w14:textId="77777777" w:rsidR="00F17D67" w:rsidRPr="0003746D" w:rsidRDefault="00F17D67" w:rsidP="00C721C2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D67" w:rsidRPr="0003746D" w14:paraId="3AE54918" w14:textId="77777777" w:rsidTr="008B21E8">
        <w:trPr>
          <w:trHeight w:val="253"/>
        </w:trPr>
        <w:tc>
          <w:tcPr>
            <w:tcW w:w="3687" w:type="dxa"/>
            <w:vAlign w:val="center"/>
          </w:tcPr>
          <w:p w14:paraId="45AAB8F9" w14:textId="77777777" w:rsidR="00F17D67" w:rsidRPr="0003746D" w:rsidRDefault="00F17D67" w:rsidP="00C721C2">
            <w:pPr>
              <w:pStyle w:val="a7"/>
              <w:snapToGrid w:val="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746D">
              <w:rPr>
                <w:rFonts w:ascii="Arial" w:hAnsi="Arial" w:cs="Arial"/>
                <w:sz w:val="20"/>
                <w:szCs w:val="20"/>
              </w:rPr>
              <w:t>практические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1870C09" w14:textId="3003D7F5" w:rsidR="00F17D67" w:rsidRPr="0003746D" w:rsidRDefault="002424D0" w:rsidP="00C721C2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74E59E77" w14:textId="77777777" w:rsidR="00F17D67" w:rsidRPr="0003746D" w:rsidRDefault="00F17D67" w:rsidP="00C721C2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7FD3C55" w14:textId="52B249C4" w:rsidR="00F17D67" w:rsidRPr="0003746D" w:rsidRDefault="002424D0" w:rsidP="00C721C2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80" w:type="dxa"/>
            <w:vAlign w:val="center"/>
          </w:tcPr>
          <w:p w14:paraId="39006185" w14:textId="77777777" w:rsidR="00F17D67" w:rsidRPr="0003746D" w:rsidRDefault="00F17D67" w:rsidP="00C721C2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6" w:type="dxa"/>
            <w:vAlign w:val="center"/>
          </w:tcPr>
          <w:p w14:paraId="5EAA0095" w14:textId="77777777" w:rsidR="00F17D67" w:rsidRPr="0003746D" w:rsidRDefault="00F17D67" w:rsidP="00C721C2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D67" w:rsidRPr="0003746D" w14:paraId="401700EA" w14:textId="77777777" w:rsidTr="008B21E8">
        <w:trPr>
          <w:trHeight w:val="327"/>
        </w:trPr>
        <w:tc>
          <w:tcPr>
            <w:tcW w:w="3687" w:type="dxa"/>
            <w:vAlign w:val="center"/>
          </w:tcPr>
          <w:p w14:paraId="0931E5F4" w14:textId="77777777" w:rsidR="00F17D67" w:rsidRPr="0003746D" w:rsidRDefault="00F17D67" w:rsidP="00C721C2">
            <w:pPr>
              <w:pStyle w:val="a7"/>
              <w:snapToGrid w:val="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746D">
              <w:rPr>
                <w:rFonts w:ascii="Arial" w:hAnsi="Arial" w:cs="Arial"/>
                <w:sz w:val="20"/>
                <w:szCs w:val="20"/>
              </w:rPr>
              <w:t>лабораторные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A4F7903" w14:textId="77777777" w:rsidR="00F17D67" w:rsidRPr="0003746D" w:rsidRDefault="00F17D67" w:rsidP="00C721C2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35E24AD9" w14:textId="77777777" w:rsidR="00F17D67" w:rsidRPr="0003746D" w:rsidRDefault="00F17D67" w:rsidP="00C721C2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55E29BE" w14:textId="77777777" w:rsidR="00F17D67" w:rsidRPr="0003746D" w:rsidRDefault="00F17D67" w:rsidP="00C721C2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8743FBB" w14:textId="77777777" w:rsidR="00F17D67" w:rsidRPr="0003746D" w:rsidRDefault="00F17D67" w:rsidP="00C721C2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6" w:type="dxa"/>
            <w:vAlign w:val="center"/>
          </w:tcPr>
          <w:p w14:paraId="2EBDBD61" w14:textId="77777777" w:rsidR="00F17D67" w:rsidRPr="0003746D" w:rsidRDefault="00F17D67" w:rsidP="00C721C2">
            <w:pPr>
              <w:pStyle w:val="a7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D67" w:rsidRPr="0003746D" w14:paraId="466EB181" w14:textId="77777777" w:rsidTr="008B21E8">
        <w:trPr>
          <w:trHeight w:val="261"/>
        </w:trPr>
        <w:tc>
          <w:tcPr>
            <w:tcW w:w="3687" w:type="dxa"/>
            <w:vAlign w:val="center"/>
          </w:tcPr>
          <w:p w14:paraId="4D8AE035" w14:textId="77777777" w:rsidR="00F17D67" w:rsidRPr="0003746D" w:rsidRDefault="00F17D67" w:rsidP="00C721C2">
            <w:pPr>
              <w:pStyle w:val="a7"/>
              <w:snapToGrid w:val="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746D"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3C82ADE" w14:textId="37899337" w:rsidR="00F17D67" w:rsidRPr="0003746D" w:rsidRDefault="005271D2" w:rsidP="00C721C2">
            <w:pPr>
              <w:pStyle w:val="a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112169C8" w14:textId="77777777" w:rsidR="00F17D67" w:rsidRPr="0003746D" w:rsidRDefault="00F17D67" w:rsidP="00C721C2">
            <w:pPr>
              <w:pStyle w:val="a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9E3DD0C" w14:textId="7CAB3BE2" w:rsidR="00F17D67" w:rsidRPr="0003746D" w:rsidRDefault="005271D2" w:rsidP="00C721C2">
            <w:pPr>
              <w:pStyle w:val="a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080" w:type="dxa"/>
            <w:vAlign w:val="center"/>
          </w:tcPr>
          <w:p w14:paraId="45A3E276" w14:textId="77777777" w:rsidR="00F17D67" w:rsidRPr="0003746D" w:rsidRDefault="00F17D67" w:rsidP="00C721C2">
            <w:pPr>
              <w:pStyle w:val="a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6" w:type="dxa"/>
            <w:vAlign w:val="center"/>
          </w:tcPr>
          <w:p w14:paraId="3B339F2F" w14:textId="77777777" w:rsidR="00F17D67" w:rsidRPr="0003746D" w:rsidRDefault="00F17D67" w:rsidP="00C721C2">
            <w:pPr>
              <w:pStyle w:val="a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D67" w:rsidRPr="0003746D" w14:paraId="3DAB9FC2" w14:textId="77777777" w:rsidTr="008B21E8">
        <w:trPr>
          <w:trHeight w:val="261"/>
        </w:trPr>
        <w:tc>
          <w:tcPr>
            <w:tcW w:w="3687" w:type="dxa"/>
            <w:vAlign w:val="center"/>
          </w:tcPr>
          <w:p w14:paraId="1F9C7D21" w14:textId="77777777" w:rsidR="00F17D67" w:rsidRPr="0003746D" w:rsidRDefault="00F17D67" w:rsidP="00C721C2">
            <w:pPr>
              <w:pStyle w:val="a7"/>
              <w:snapToGrid w:val="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746D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179179B" w14:textId="77777777" w:rsidR="00F17D67" w:rsidRPr="0003746D" w:rsidRDefault="00F17D67" w:rsidP="00C721C2">
            <w:pPr>
              <w:pStyle w:val="a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2D8B6D20" w14:textId="77777777" w:rsidR="00F17D67" w:rsidRPr="0003746D" w:rsidRDefault="00F17D67" w:rsidP="00C721C2">
            <w:pPr>
              <w:pStyle w:val="a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8E639F8" w14:textId="77777777" w:rsidR="00F17D67" w:rsidRPr="001F7365" w:rsidRDefault="00F17D67" w:rsidP="00C721C2">
            <w:pPr>
              <w:pStyle w:val="a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080" w:type="dxa"/>
            <w:vAlign w:val="center"/>
          </w:tcPr>
          <w:p w14:paraId="134AB4AA" w14:textId="77777777" w:rsidR="00F17D67" w:rsidRPr="0003746D" w:rsidRDefault="00F17D67" w:rsidP="00C721C2">
            <w:pPr>
              <w:pStyle w:val="a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6" w:type="dxa"/>
            <w:vAlign w:val="center"/>
          </w:tcPr>
          <w:p w14:paraId="3401A1DE" w14:textId="77777777" w:rsidR="00F17D67" w:rsidRPr="0003746D" w:rsidRDefault="00F17D67" w:rsidP="00C721C2">
            <w:pPr>
              <w:pStyle w:val="a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D67" w:rsidRPr="0003746D" w14:paraId="688B0137" w14:textId="77777777" w:rsidTr="008B21E8">
        <w:trPr>
          <w:trHeight w:val="261"/>
        </w:trPr>
        <w:tc>
          <w:tcPr>
            <w:tcW w:w="3687" w:type="dxa"/>
            <w:vAlign w:val="center"/>
          </w:tcPr>
          <w:p w14:paraId="7C1CB4B5" w14:textId="77777777" w:rsidR="00F17D67" w:rsidRPr="0003746D" w:rsidRDefault="00F17D67" w:rsidP="00C721C2">
            <w:pPr>
              <w:pStyle w:val="a7"/>
              <w:snapToGrid w:val="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746D">
              <w:rPr>
                <w:rFonts w:ascii="Arial" w:hAnsi="Arial" w:cs="Arial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44D7EC9" w14:textId="5103A98B" w:rsidR="00F17D67" w:rsidRPr="0003746D" w:rsidRDefault="004F0ACD" w:rsidP="00C721C2">
            <w:pPr>
              <w:pStyle w:val="a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="00F17D67" w:rsidRPr="0003746D">
              <w:rPr>
                <w:rFonts w:ascii="Arial" w:hAnsi="Arial" w:cs="Arial"/>
                <w:sz w:val="20"/>
                <w:szCs w:val="20"/>
              </w:rPr>
              <w:t>ачет</w:t>
            </w:r>
            <w:r>
              <w:rPr>
                <w:rFonts w:ascii="Arial" w:hAnsi="Arial" w:cs="Arial"/>
                <w:sz w:val="20"/>
                <w:szCs w:val="20"/>
              </w:rPr>
              <w:t xml:space="preserve"> с оценкой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5C05C8BF" w14:textId="77777777" w:rsidR="00F17D67" w:rsidRPr="0003746D" w:rsidRDefault="00F17D67" w:rsidP="00C721C2">
            <w:pPr>
              <w:pStyle w:val="a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4F33E98" w14:textId="7F2BBB38" w:rsidR="00F17D67" w:rsidRPr="0003746D" w:rsidRDefault="004F0ACD" w:rsidP="00C721C2">
            <w:pPr>
              <w:pStyle w:val="a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  <w:r w:rsidR="00F17D67" w:rsidRPr="0003746D">
              <w:rPr>
                <w:rFonts w:ascii="Arial" w:hAnsi="Arial" w:cs="Arial"/>
                <w:sz w:val="20"/>
                <w:szCs w:val="20"/>
              </w:rPr>
              <w:t>ачет</w:t>
            </w:r>
            <w:r>
              <w:rPr>
                <w:rFonts w:ascii="Arial" w:hAnsi="Arial" w:cs="Arial"/>
                <w:sz w:val="20"/>
                <w:szCs w:val="20"/>
              </w:rPr>
              <w:t xml:space="preserve"> с оценкой</w:t>
            </w:r>
          </w:p>
        </w:tc>
        <w:tc>
          <w:tcPr>
            <w:tcW w:w="1080" w:type="dxa"/>
            <w:vAlign w:val="center"/>
          </w:tcPr>
          <w:p w14:paraId="62B54D0B" w14:textId="77777777" w:rsidR="00F17D67" w:rsidRPr="0003746D" w:rsidRDefault="00F17D67" w:rsidP="00C721C2">
            <w:pPr>
              <w:pStyle w:val="a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6" w:type="dxa"/>
            <w:vAlign w:val="center"/>
          </w:tcPr>
          <w:p w14:paraId="60599A8D" w14:textId="77777777" w:rsidR="00F17D67" w:rsidRPr="0003746D" w:rsidRDefault="00F17D67" w:rsidP="00C721C2">
            <w:pPr>
              <w:pStyle w:val="a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BA8DB2" w14:textId="77777777" w:rsidR="00F17D67" w:rsidRPr="00B761C2" w:rsidRDefault="00F17D67" w:rsidP="00751868">
      <w:pPr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</w:p>
    <w:p w14:paraId="27807866" w14:textId="77777777" w:rsidR="003E66F7" w:rsidRPr="003E66F7" w:rsidRDefault="003E66F7" w:rsidP="003E66F7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3E66F7">
        <w:rPr>
          <w:rFonts w:ascii="Arial" w:hAnsi="Arial" w:cs="Arial"/>
          <w:b/>
          <w:sz w:val="24"/>
          <w:szCs w:val="24"/>
        </w:rPr>
        <w:t xml:space="preserve">13.1. </w:t>
      </w:r>
      <w:r w:rsidRPr="003E66F7">
        <w:rPr>
          <w:rFonts w:ascii="Arial" w:hAnsi="Arial" w:cs="Arial"/>
          <w:b/>
          <w:bCs/>
          <w:sz w:val="24"/>
          <w:szCs w:val="24"/>
        </w:rPr>
        <w:t>Содержание дисциплины</w:t>
      </w:r>
    </w:p>
    <w:tbl>
      <w:tblPr>
        <w:tblW w:w="10208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810"/>
        <w:gridCol w:w="2735"/>
        <w:gridCol w:w="5103"/>
        <w:gridCol w:w="1560"/>
      </w:tblGrid>
      <w:tr w:rsidR="003E66F7" w:rsidRPr="00BE616A" w14:paraId="49BFA6F3" w14:textId="77777777" w:rsidTr="008B21E8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979DD3" w14:textId="77777777" w:rsidR="003E66F7" w:rsidRPr="00BE616A" w:rsidRDefault="003E66F7" w:rsidP="00845FDE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  <w:r w:rsidRPr="00BE616A">
              <w:rPr>
                <w:rFonts w:ascii="Arial" w:hAnsi="Arial" w:cs="Arial"/>
              </w:rPr>
              <w:t xml:space="preserve"> п/п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8E670C" w14:textId="77777777" w:rsidR="003E66F7" w:rsidRPr="00BE616A" w:rsidRDefault="003E66F7" w:rsidP="00845FDE">
            <w:pPr>
              <w:snapToGrid w:val="0"/>
              <w:jc w:val="center"/>
              <w:rPr>
                <w:rFonts w:ascii="Arial" w:hAnsi="Arial" w:cs="Arial"/>
              </w:rPr>
            </w:pPr>
            <w:r w:rsidRPr="00BE616A">
              <w:rPr>
                <w:rFonts w:ascii="Arial" w:hAnsi="Arial" w:cs="Arial"/>
              </w:rPr>
              <w:t>Наименование раздела дисциплины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3DE19" w14:textId="77777777" w:rsidR="003E66F7" w:rsidRPr="00BE616A" w:rsidRDefault="003E66F7" w:rsidP="00845FDE">
            <w:pPr>
              <w:snapToGrid w:val="0"/>
              <w:jc w:val="center"/>
              <w:rPr>
                <w:rFonts w:ascii="Arial" w:hAnsi="Arial" w:cs="Arial"/>
              </w:rPr>
            </w:pPr>
            <w:r w:rsidRPr="00BE616A">
              <w:rPr>
                <w:rFonts w:ascii="Arial" w:hAnsi="Arial" w:cs="Arial"/>
              </w:rPr>
              <w:t>Содержание раздела дисциплины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3B67" w14:textId="3BB9F912" w:rsidR="003E66F7" w:rsidRPr="003E66F7" w:rsidRDefault="003E66F7" w:rsidP="00845FDE">
            <w:pPr>
              <w:snapToGrid w:val="0"/>
              <w:jc w:val="center"/>
              <w:rPr>
                <w:rFonts w:ascii="Arial" w:hAnsi="Arial" w:cs="Arial"/>
              </w:rPr>
            </w:pPr>
            <w:r w:rsidRPr="003E66F7">
              <w:rPr>
                <w:rFonts w:ascii="Arial" w:hAnsi="Arial" w:cs="Arial"/>
              </w:rPr>
              <w:t>Реализация раздела дисциплины с помощью онлайн-курса, ЭУМК</w:t>
            </w:r>
          </w:p>
        </w:tc>
      </w:tr>
      <w:tr w:rsidR="003E66F7" w:rsidRPr="00BE616A" w14:paraId="0C2C6881" w14:textId="77777777" w:rsidTr="008B21E8">
        <w:tc>
          <w:tcPr>
            <w:tcW w:w="10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7BF0" w14:textId="39316D6C" w:rsidR="003E66F7" w:rsidRPr="00BE616A" w:rsidRDefault="003E66F7" w:rsidP="00845FDE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BE616A">
              <w:rPr>
                <w:rFonts w:ascii="Arial" w:hAnsi="Arial" w:cs="Arial"/>
                <w:b/>
              </w:rPr>
              <w:t>. Практические занятия</w:t>
            </w:r>
          </w:p>
        </w:tc>
      </w:tr>
      <w:tr w:rsidR="003E66F7" w:rsidRPr="00BE616A" w14:paraId="4EE78EDD" w14:textId="77777777" w:rsidTr="008B21E8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1C6D3" w14:textId="78C42C67" w:rsidR="003E66F7" w:rsidRPr="00BE616A" w:rsidRDefault="003E66F7" w:rsidP="003E66F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BE616A">
              <w:rPr>
                <w:rFonts w:ascii="Arial" w:hAnsi="Arial" w:cs="Arial"/>
              </w:rPr>
              <w:t>.1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55BB4" w14:textId="3B113036" w:rsidR="003E66F7" w:rsidRPr="00BE616A" w:rsidRDefault="003E66F7" w:rsidP="003E66F7">
            <w:pPr>
              <w:rPr>
                <w:rFonts w:ascii="Arial" w:hAnsi="Arial" w:cs="Arial"/>
              </w:rPr>
            </w:pPr>
            <w:r w:rsidRPr="0003746D">
              <w:rPr>
                <w:rFonts w:ascii="Arial" w:hAnsi="Arial" w:cs="Arial"/>
                <w:sz w:val="22"/>
                <w:szCs w:val="22"/>
              </w:rPr>
              <w:t>Предмет и задачи курса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D412" w14:textId="1D736DBF" w:rsidR="003E66F7" w:rsidRPr="00BE616A" w:rsidRDefault="003E66F7" w:rsidP="003E66F7">
            <w:pPr>
              <w:rPr>
                <w:rFonts w:ascii="Arial" w:hAnsi="Arial" w:cs="Arial"/>
              </w:rPr>
            </w:pPr>
            <w:r w:rsidRPr="0003746D">
              <w:rPr>
                <w:rFonts w:ascii="Arial" w:hAnsi="Arial" w:cs="Arial"/>
                <w:sz w:val="22"/>
                <w:szCs w:val="22"/>
              </w:rPr>
              <w:t>Предмет и задачи курса. Проблемы взаимоотношений языка и общества. Социолингвистика и социология языка. Социолингвистика и смежные дисциплины. Основные понятия социолингвистики.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7B8D" w14:textId="5F62E203" w:rsidR="003E66F7" w:rsidRPr="007B69D0" w:rsidRDefault="007B69D0" w:rsidP="007B69D0">
            <w:pPr>
              <w:ind w:left="-111" w:right="-10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69D0">
              <w:rPr>
                <w:rFonts w:ascii="Arial" w:hAnsi="Arial" w:cs="Arial"/>
                <w:sz w:val="22"/>
                <w:szCs w:val="22"/>
              </w:rPr>
              <w:t>https://edu.vsu.ru/course/view.php?id=24997</w:t>
            </w:r>
          </w:p>
        </w:tc>
      </w:tr>
      <w:tr w:rsidR="003E66F7" w:rsidRPr="00BE616A" w14:paraId="7D1B7506" w14:textId="77777777" w:rsidTr="008B21E8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0886F" w14:textId="27E2BF99" w:rsidR="003E66F7" w:rsidRPr="00BE616A" w:rsidRDefault="003E66F7" w:rsidP="003E66F7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BE616A">
              <w:rPr>
                <w:rFonts w:ascii="Arial" w:hAnsi="Arial" w:cs="Arial"/>
              </w:rPr>
              <w:t>.2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ED421" w14:textId="704601F7" w:rsidR="003E66F7" w:rsidRPr="00BE616A" w:rsidRDefault="003E66F7" w:rsidP="003E66F7">
            <w:pPr>
              <w:rPr>
                <w:rFonts w:ascii="Arial" w:hAnsi="Arial" w:cs="Arial"/>
              </w:rPr>
            </w:pPr>
            <w:r w:rsidRPr="0003746D">
              <w:rPr>
                <w:rFonts w:ascii="Arial" w:hAnsi="Arial" w:cs="Arial"/>
                <w:sz w:val="22"/>
                <w:szCs w:val="22"/>
              </w:rPr>
              <w:t xml:space="preserve">Методы и приемы социолингвистического анализа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CC9C" w14:textId="48C648CE" w:rsidR="003E66F7" w:rsidRPr="00BE616A" w:rsidRDefault="003E66F7" w:rsidP="003E66F7">
            <w:pPr>
              <w:keepNext/>
              <w:keepLines/>
              <w:jc w:val="both"/>
              <w:rPr>
                <w:rFonts w:ascii="Arial" w:hAnsi="Arial" w:cs="Arial"/>
              </w:rPr>
            </w:pPr>
            <w:r w:rsidRPr="0003746D">
              <w:rPr>
                <w:rFonts w:ascii="Arial" w:hAnsi="Arial" w:cs="Arial"/>
                <w:sz w:val="22"/>
                <w:szCs w:val="22"/>
              </w:rPr>
              <w:t>Социолингвистическое описание: подходы, стратегии, методики и приемы. Виды исследований. Культурные и этические проблемы, стоящие перед исследователем.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2F3F" w14:textId="2EEC4BD4" w:rsidR="003E66F7" w:rsidRPr="007B69D0" w:rsidRDefault="007B69D0" w:rsidP="007B69D0">
            <w:pPr>
              <w:keepNext/>
              <w:keepLines/>
              <w:ind w:left="-111" w:right="-10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69D0">
              <w:rPr>
                <w:rFonts w:ascii="Arial" w:hAnsi="Arial" w:cs="Arial"/>
                <w:sz w:val="22"/>
                <w:szCs w:val="22"/>
              </w:rPr>
              <w:t>https://edu.vsu.ru/course/view.php?id=24997</w:t>
            </w:r>
          </w:p>
        </w:tc>
      </w:tr>
      <w:tr w:rsidR="007B69D0" w:rsidRPr="00BE616A" w14:paraId="2E79EA4F" w14:textId="77777777" w:rsidTr="008B21E8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57206" w14:textId="23ED6CBC" w:rsidR="007B69D0" w:rsidRPr="00BE616A" w:rsidRDefault="007B69D0" w:rsidP="007B69D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419FC" w14:textId="543B0DB6" w:rsidR="007B69D0" w:rsidRPr="00BE616A" w:rsidRDefault="007B69D0" w:rsidP="007B69D0">
            <w:pPr>
              <w:rPr>
                <w:rFonts w:ascii="Arial" w:hAnsi="Arial" w:cs="Arial"/>
                <w:b/>
              </w:rPr>
            </w:pPr>
            <w:proofErr w:type="spellStart"/>
            <w:r w:rsidRPr="0003746D">
              <w:rPr>
                <w:rFonts w:ascii="Arial" w:hAnsi="Arial" w:cs="Arial"/>
                <w:sz w:val="22"/>
                <w:szCs w:val="22"/>
              </w:rPr>
              <w:t>Макросоциолингвистика</w:t>
            </w:r>
            <w:proofErr w:type="spellEnd"/>
            <w:r w:rsidRPr="0003746D">
              <w:rPr>
                <w:rFonts w:ascii="Arial" w:hAnsi="Arial" w:cs="Arial"/>
                <w:sz w:val="22"/>
                <w:szCs w:val="22"/>
              </w:rPr>
              <w:t xml:space="preserve"> Проблемы взаимоотношений языка и общества.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AF2B" w14:textId="37E9CA9B" w:rsidR="007B69D0" w:rsidRPr="00BE616A" w:rsidRDefault="007B69D0" w:rsidP="007B69D0">
            <w:pPr>
              <w:widowControl w:val="0"/>
              <w:jc w:val="both"/>
              <w:rPr>
                <w:rFonts w:ascii="Arial" w:hAnsi="Arial" w:cs="Arial"/>
              </w:rPr>
            </w:pPr>
            <w:proofErr w:type="spellStart"/>
            <w:r w:rsidRPr="0003746D">
              <w:rPr>
                <w:rFonts w:ascii="Arial" w:hAnsi="Arial" w:cs="Arial"/>
                <w:sz w:val="22"/>
                <w:szCs w:val="22"/>
              </w:rPr>
              <w:t>Макросоциолингвистика</w:t>
            </w:r>
            <w:proofErr w:type="spellEnd"/>
            <w:r w:rsidRPr="0003746D">
              <w:rPr>
                <w:rFonts w:ascii="Arial" w:hAnsi="Arial" w:cs="Arial"/>
                <w:sz w:val="22"/>
                <w:szCs w:val="22"/>
              </w:rPr>
              <w:t>. Проблема определения языка в социолингвистике. Соотношение языка и диалекта. Региональные и социальные диалекты.</w:t>
            </w:r>
            <w:r w:rsidRPr="0003746D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B733" w14:textId="00B1AE96" w:rsidR="007B69D0" w:rsidRPr="007B69D0" w:rsidRDefault="007B69D0" w:rsidP="007B69D0">
            <w:pPr>
              <w:widowControl w:val="0"/>
              <w:ind w:left="-111" w:right="-10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69D0">
              <w:rPr>
                <w:rFonts w:ascii="Arial" w:hAnsi="Arial" w:cs="Arial"/>
                <w:sz w:val="22"/>
                <w:szCs w:val="22"/>
              </w:rPr>
              <w:t>https://edu.vsu.ru/course/view.php?id=24997</w:t>
            </w:r>
          </w:p>
        </w:tc>
      </w:tr>
      <w:tr w:rsidR="007B69D0" w:rsidRPr="00BE616A" w14:paraId="21976A28" w14:textId="77777777" w:rsidTr="008B21E8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7AA7C" w14:textId="678ACE4D" w:rsidR="007B69D0" w:rsidRDefault="007B69D0" w:rsidP="007B69D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44F3B" w14:textId="7EAEA522" w:rsidR="007B69D0" w:rsidRPr="0003746D" w:rsidRDefault="007B69D0" w:rsidP="007B69D0">
            <w:pPr>
              <w:rPr>
                <w:rFonts w:ascii="Arial" w:hAnsi="Arial" w:cs="Arial"/>
                <w:sz w:val="22"/>
                <w:szCs w:val="22"/>
              </w:rPr>
            </w:pPr>
            <w:r w:rsidRPr="0003746D">
              <w:rPr>
                <w:rFonts w:ascii="Arial" w:hAnsi="Arial" w:cs="Arial"/>
                <w:sz w:val="22"/>
                <w:szCs w:val="22"/>
              </w:rPr>
              <w:t>Социальная вариативность языка.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71C3" w14:textId="0D0210AD" w:rsidR="007B69D0" w:rsidRPr="0003746D" w:rsidRDefault="007B69D0" w:rsidP="007B69D0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746D">
              <w:rPr>
                <w:rFonts w:ascii="Arial" w:hAnsi="Arial" w:cs="Arial"/>
                <w:sz w:val="22"/>
                <w:szCs w:val="22"/>
              </w:rPr>
              <w:t xml:space="preserve">Языковая коммуникация как вид социального взаимодействия. Социальная вариативность языка.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0BD3" w14:textId="3B346C0B" w:rsidR="007B69D0" w:rsidRPr="007B69D0" w:rsidRDefault="007B69D0" w:rsidP="007B69D0">
            <w:pPr>
              <w:widowControl w:val="0"/>
              <w:ind w:left="-111" w:right="-10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69D0">
              <w:rPr>
                <w:rFonts w:ascii="Arial" w:hAnsi="Arial" w:cs="Arial"/>
                <w:sz w:val="22"/>
                <w:szCs w:val="22"/>
              </w:rPr>
              <w:t>https://edu.vsu.ru/course/view.php?id=24997</w:t>
            </w:r>
          </w:p>
        </w:tc>
      </w:tr>
      <w:tr w:rsidR="007B69D0" w:rsidRPr="00BE616A" w14:paraId="7B89ADC1" w14:textId="77777777" w:rsidTr="008B21E8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55720" w14:textId="59C1E8A0" w:rsidR="007B69D0" w:rsidRDefault="007B69D0" w:rsidP="007B69D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C2BB5" w14:textId="23467220" w:rsidR="007B69D0" w:rsidRPr="0003746D" w:rsidRDefault="007B69D0" w:rsidP="007B69D0">
            <w:pPr>
              <w:rPr>
                <w:rFonts w:ascii="Arial" w:hAnsi="Arial" w:cs="Arial"/>
                <w:sz w:val="22"/>
                <w:szCs w:val="22"/>
              </w:rPr>
            </w:pPr>
            <w:r w:rsidRPr="0003746D">
              <w:rPr>
                <w:rFonts w:ascii="Arial" w:hAnsi="Arial" w:cs="Arial"/>
                <w:sz w:val="22"/>
                <w:szCs w:val="22"/>
              </w:rPr>
              <w:t xml:space="preserve">Билингвизм и </w:t>
            </w:r>
            <w:proofErr w:type="spellStart"/>
            <w:r w:rsidRPr="0003746D">
              <w:rPr>
                <w:rFonts w:ascii="Arial" w:hAnsi="Arial" w:cs="Arial"/>
                <w:sz w:val="22"/>
                <w:szCs w:val="22"/>
              </w:rPr>
              <w:t>мультилингвизм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5AABB" w14:textId="6094EEB8" w:rsidR="007B69D0" w:rsidRPr="0003746D" w:rsidRDefault="007B69D0" w:rsidP="007B69D0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746D">
              <w:rPr>
                <w:rFonts w:ascii="Arial" w:hAnsi="Arial" w:cs="Arial"/>
                <w:sz w:val="22"/>
                <w:szCs w:val="22"/>
              </w:rPr>
              <w:t xml:space="preserve">Билингвизм и </w:t>
            </w:r>
            <w:proofErr w:type="spellStart"/>
            <w:r w:rsidRPr="0003746D">
              <w:rPr>
                <w:rFonts w:ascii="Arial" w:hAnsi="Arial" w:cs="Arial"/>
                <w:sz w:val="22"/>
                <w:szCs w:val="22"/>
              </w:rPr>
              <w:t>мультилингвизм</w:t>
            </w:r>
            <w:proofErr w:type="spellEnd"/>
            <w:r w:rsidRPr="0003746D">
              <w:rPr>
                <w:rFonts w:ascii="Arial" w:hAnsi="Arial" w:cs="Arial"/>
                <w:sz w:val="22"/>
                <w:szCs w:val="22"/>
              </w:rPr>
              <w:t>. Диглоссия и билингвизм. Проблема выбора языка в многоязычных сообществах. Язык и политика. Языковая неуверенность (</w:t>
            </w:r>
            <w:proofErr w:type="spellStart"/>
            <w:r w:rsidRPr="0003746D">
              <w:rPr>
                <w:rFonts w:ascii="Arial" w:hAnsi="Arial" w:cs="Arial"/>
                <w:sz w:val="22"/>
                <w:szCs w:val="22"/>
              </w:rPr>
              <w:t>linguistic</w:t>
            </w:r>
            <w:proofErr w:type="spellEnd"/>
            <w:r w:rsidRPr="0003746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3746D">
              <w:rPr>
                <w:rFonts w:ascii="Arial" w:hAnsi="Arial" w:cs="Arial"/>
                <w:sz w:val="22"/>
                <w:szCs w:val="22"/>
              </w:rPr>
              <w:t>insecurity</w:t>
            </w:r>
            <w:proofErr w:type="spellEnd"/>
            <w:r w:rsidRPr="0003746D">
              <w:rPr>
                <w:rFonts w:ascii="Arial" w:hAnsi="Arial" w:cs="Arial"/>
                <w:sz w:val="22"/>
                <w:szCs w:val="22"/>
              </w:rPr>
              <w:t xml:space="preserve">).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7198" w14:textId="58780633" w:rsidR="007B69D0" w:rsidRPr="007B69D0" w:rsidRDefault="007B69D0" w:rsidP="007B69D0">
            <w:pPr>
              <w:widowControl w:val="0"/>
              <w:ind w:left="-111" w:right="-10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69D0">
              <w:rPr>
                <w:rFonts w:ascii="Arial" w:hAnsi="Arial" w:cs="Arial"/>
                <w:sz w:val="22"/>
                <w:szCs w:val="22"/>
              </w:rPr>
              <w:t>https://edu.vsu.ru/course/view.php?id=24997</w:t>
            </w:r>
          </w:p>
        </w:tc>
      </w:tr>
      <w:tr w:rsidR="007B69D0" w:rsidRPr="00BE616A" w14:paraId="2B9CD0D7" w14:textId="77777777" w:rsidTr="008B21E8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D1BB6" w14:textId="0CDFA509" w:rsidR="007B69D0" w:rsidRDefault="007B69D0" w:rsidP="007B69D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CF5C7" w14:textId="4C96F26B" w:rsidR="007B69D0" w:rsidRPr="0003746D" w:rsidRDefault="007B69D0" w:rsidP="007B69D0">
            <w:pPr>
              <w:rPr>
                <w:rFonts w:ascii="Arial" w:hAnsi="Arial" w:cs="Arial"/>
                <w:sz w:val="22"/>
                <w:szCs w:val="22"/>
              </w:rPr>
            </w:pPr>
            <w:r w:rsidRPr="0003746D">
              <w:rPr>
                <w:rFonts w:ascii="Arial" w:hAnsi="Arial" w:cs="Arial"/>
                <w:sz w:val="22"/>
                <w:szCs w:val="22"/>
              </w:rPr>
              <w:t>Язык как социальный маркер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92E9" w14:textId="55DECA16" w:rsidR="007B69D0" w:rsidRPr="0003746D" w:rsidRDefault="007B69D0" w:rsidP="007B69D0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746D">
              <w:rPr>
                <w:rFonts w:ascii="Arial" w:hAnsi="Arial" w:cs="Arial"/>
                <w:sz w:val="22"/>
                <w:szCs w:val="22"/>
              </w:rPr>
              <w:t xml:space="preserve">Национально-культурные нормы употребления языка. Теория лингвистической относительности. </w:t>
            </w:r>
            <w:r>
              <w:rPr>
                <w:rFonts w:ascii="Arial" w:hAnsi="Arial" w:cs="Arial"/>
                <w:sz w:val="22"/>
                <w:szCs w:val="22"/>
              </w:rPr>
              <w:t xml:space="preserve">Социальный статус, социальная роль и язык. </w:t>
            </w:r>
            <w:r w:rsidRPr="0003746D">
              <w:rPr>
                <w:rFonts w:ascii="Arial" w:hAnsi="Arial" w:cs="Arial"/>
                <w:sz w:val="22"/>
                <w:szCs w:val="22"/>
              </w:rPr>
              <w:t>Вежливость как социально-культурный фактор.</w:t>
            </w:r>
            <w:r w:rsidRPr="0003746D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B04B" w14:textId="0B5B27C3" w:rsidR="007B69D0" w:rsidRPr="007B69D0" w:rsidRDefault="007B69D0" w:rsidP="007B69D0">
            <w:pPr>
              <w:widowControl w:val="0"/>
              <w:ind w:left="-111" w:right="-10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69D0">
              <w:rPr>
                <w:rFonts w:ascii="Arial" w:hAnsi="Arial" w:cs="Arial"/>
                <w:sz w:val="22"/>
                <w:szCs w:val="22"/>
              </w:rPr>
              <w:t>https://edu.vsu.ru/course/view.php?id=24997</w:t>
            </w:r>
          </w:p>
        </w:tc>
      </w:tr>
      <w:tr w:rsidR="007B69D0" w:rsidRPr="00BE616A" w14:paraId="61E1A05A" w14:textId="77777777" w:rsidTr="008B21E8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2A282" w14:textId="46AC2DD5" w:rsidR="007B69D0" w:rsidRDefault="007B69D0" w:rsidP="007B69D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12F98" w14:textId="5EFB9850" w:rsidR="007B69D0" w:rsidRPr="0003746D" w:rsidRDefault="007B69D0" w:rsidP="007B69D0">
            <w:pPr>
              <w:rPr>
                <w:rFonts w:ascii="Arial" w:hAnsi="Arial" w:cs="Arial"/>
                <w:sz w:val="22"/>
                <w:szCs w:val="22"/>
              </w:rPr>
            </w:pPr>
            <w:r w:rsidRPr="0003746D">
              <w:rPr>
                <w:rFonts w:ascii="Arial" w:hAnsi="Arial" w:cs="Arial"/>
                <w:sz w:val="22"/>
                <w:szCs w:val="22"/>
              </w:rPr>
              <w:t>Национально-культурные нормы употребления языка</w:t>
            </w:r>
            <w:r>
              <w:rPr>
                <w:rFonts w:ascii="Arial" w:hAnsi="Arial" w:cs="Arial"/>
                <w:sz w:val="22"/>
                <w:szCs w:val="22"/>
              </w:rPr>
              <w:t xml:space="preserve">. Социальная эволюция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языка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8FF1" w14:textId="750F2B99" w:rsidR="007B69D0" w:rsidRPr="0003746D" w:rsidRDefault="007B69D0" w:rsidP="007B69D0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746D">
              <w:rPr>
                <w:rFonts w:ascii="Arial" w:hAnsi="Arial" w:cs="Arial"/>
                <w:sz w:val="22"/>
                <w:szCs w:val="22"/>
              </w:rPr>
              <w:lastRenderedPageBreak/>
              <w:t xml:space="preserve">Формы существования языка. Природа языковых норм.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Нормированность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вариантов языка. Эволюция социума и эволюция языка.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F375" w14:textId="7FDE056F" w:rsidR="007B69D0" w:rsidRPr="007B69D0" w:rsidRDefault="007B69D0" w:rsidP="007B69D0">
            <w:pPr>
              <w:widowControl w:val="0"/>
              <w:ind w:left="-111" w:right="-10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69D0">
              <w:rPr>
                <w:rFonts w:ascii="Arial" w:hAnsi="Arial" w:cs="Arial"/>
                <w:sz w:val="22"/>
                <w:szCs w:val="22"/>
              </w:rPr>
              <w:t>https://edu.vsu.ru/course/view.php?id=24997</w:t>
            </w:r>
          </w:p>
        </w:tc>
      </w:tr>
      <w:tr w:rsidR="007B69D0" w:rsidRPr="00BE616A" w14:paraId="079A6B99" w14:textId="77777777" w:rsidTr="008B21E8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2FEB4" w14:textId="5DC5B03E" w:rsidR="007B69D0" w:rsidRDefault="007B69D0" w:rsidP="007B69D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1FF4D" w14:textId="6208740E" w:rsidR="007B69D0" w:rsidRPr="0003746D" w:rsidRDefault="007B69D0" w:rsidP="007B69D0">
            <w:pPr>
              <w:rPr>
                <w:rFonts w:ascii="Arial" w:hAnsi="Arial" w:cs="Arial"/>
                <w:sz w:val="22"/>
                <w:szCs w:val="22"/>
              </w:rPr>
            </w:pPr>
            <w:r w:rsidRPr="0003746D">
              <w:rPr>
                <w:rFonts w:ascii="Arial" w:hAnsi="Arial" w:cs="Arial"/>
                <w:sz w:val="22"/>
                <w:szCs w:val="22"/>
              </w:rPr>
              <w:t>Проблемы власти и пола в языке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2ADB" w14:textId="7889D1FC" w:rsidR="007B69D0" w:rsidRPr="0003746D" w:rsidRDefault="007B69D0" w:rsidP="007B69D0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746D">
              <w:rPr>
                <w:rFonts w:ascii="Arial" w:hAnsi="Arial" w:cs="Arial"/>
                <w:sz w:val="22"/>
                <w:szCs w:val="22"/>
              </w:rPr>
              <w:t>Проблемы власти и пола в языке. Современные социолингвистические исследования в этой области. Гендерная лингвистика</w:t>
            </w:r>
            <w:r>
              <w:rPr>
                <w:rFonts w:ascii="Arial" w:hAnsi="Arial" w:cs="Arial"/>
                <w:sz w:val="22"/>
                <w:szCs w:val="22"/>
              </w:rPr>
              <w:t>. Политическая корректность как социолингвистический феномен.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CD06" w14:textId="634D46B9" w:rsidR="007B69D0" w:rsidRPr="007B69D0" w:rsidRDefault="007B69D0" w:rsidP="007B69D0">
            <w:pPr>
              <w:widowControl w:val="0"/>
              <w:ind w:left="-111" w:right="-10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69D0">
              <w:rPr>
                <w:rFonts w:ascii="Arial" w:hAnsi="Arial" w:cs="Arial"/>
                <w:sz w:val="22"/>
                <w:szCs w:val="22"/>
              </w:rPr>
              <w:t>https://edu.vsu.ru/course/view.php?id=24997</w:t>
            </w:r>
          </w:p>
        </w:tc>
      </w:tr>
    </w:tbl>
    <w:p w14:paraId="40D6353D" w14:textId="77777777" w:rsidR="00935711" w:rsidRDefault="00935711" w:rsidP="00D3226A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14:paraId="003BECE2" w14:textId="528A4F2D" w:rsidR="00F17D67" w:rsidRPr="00C562B3" w:rsidRDefault="00F17D67" w:rsidP="00935711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13.2. Темы (р</w:t>
      </w:r>
      <w:r w:rsidRPr="00C562B3">
        <w:rPr>
          <w:rFonts w:ascii="Arial" w:hAnsi="Arial" w:cs="Arial"/>
          <w:b/>
          <w:sz w:val="24"/>
          <w:szCs w:val="24"/>
        </w:rPr>
        <w:t>азделы</w:t>
      </w:r>
      <w:r>
        <w:rPr>
          <w:rFonts w:ascii="Arial" w:hAnsi="Arial" w:cs="Arial"/>
          <w:b/>
          <w:sz w:val="24"/>
          <w:szCs w:val="24"/>
        </w:rPr>
        <w:t>)</w:t>
      </w:r>
      <w:r w:rsidRPr="00C562B3">
        <w:rPr>
          <w:rFonts w:ascii="Arial" w:hAnsi="Arial" w:cs="Arial"/>
          <w:b/>
          <w:bCs/>
          <w:sz w:val="24"/>
          <w:szCs w:val="24"/>
        </w:rPr>
        <w:t xml:space="preserve"> дисциплины и виды занятий</w:t>
      </w:r>
    </w:p>
    <w:tbl>
      <w:tblPr>
        <w:tblW w:w="4972" w:type="pct"/>
        <w:tblInd w:w="-10" w:type="dxa"/>
        <w:tblLayout w:type="fixed"/>
        <w:tblLook w:val="0000" w:firstRow="0" w:lastRow="0" w:firstColumn="0" w:lastColumn="0" w:noHBand="0" w:noVBand="0"/>
      </w:tblPr>
      <w:tblGrid>
        <w:gridCol w:w="511"/>
        <w:gridCol w:w="3107"/>
        <w:gridCol w:w="1036"/>
        <w:gridCol w:w="1316"/>
        <w:gridCol w:w="1368"/>
        <w:gridCol w:w="1952"/>
        <w:gridCol w:w="784"/>
      </w:tblGrid>
      <w:tr w:rsidR="00F17D67" w:rsidRPr="00C562B3" w14:paraId="749BB665" w14:textId="77777777" w:rsidTr="00022074">
        <w:tc>
          <w:tcPr>
            <w:tcW w:w="254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5FB4A82" w14:textId="77777777" w:rsidR="00F17D67" w:rsidRPr="00C562B3" w:rsidRDefault="00F17D67" w:rsidP="00D3226A">
            <w:pPr>
              <w:snapToGrid w:val="0"/>
              <w:jc w:val="center"/>
              <w:rPr>
                <w:rFonts w:ascii="Arial" w:hAnsi="Arial" w:cs="Arial"/>
              </w:rPr>
            </w:pPr>
            <w:r w:rsidRPr="00C562B3">
              <w:rPr>
                <w:rFonts w:ascii="Arial" w:hAnsi="Arial" w:cs="Arial"/>
              </w:rPr>
              <w:t>№ п/п</w:t>
            </w:r>
          </w:p>
        </w:tc>
        <w:tc>
          <w:tcPr>
            <w:tcW w:w="154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4661DBD" w14:textId="77777777" w:rsidR="00F17D67" w:rsidRPr="00C562B3" w:rsidRDefault="00F17D67" w:rsidP="00D3226A">
            <w:pPr>
              <w:snapToGrid w:val="0"/>
              <w:jc w:val="center"/>
              <w:rPr>
                <w:rFonts w:ascii="Arial" w:hAnsi="Arial" w:cs="Arial"/>
              </w:rPr>
            </w:pPr>
            <w:r w:rsidRPr="00C562B3">
              <w:rPr>
                <w:rFonts w:ascii="Arial" w:hAnsi="Arial" w:cs="Arial"/>
              </w:rPr>
              <w:t>Наименование раздела дисциплины</w:t>
            </w:r>
          </w:p>
        </w:tc>
        <w:tc>
          <w:tcPr>
            <w:tcW w:w="320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FD2EE" w14:textId="77777777" w:rsidR="00F17D67" w:rsidRPr="00C562B3" w:rsidRDefault="00F17D67" w:rsidP="00D3226A">
            <w:pPr>
              <w:snapToGrid w:val="0"/>
              <w:jc w:val="center"/>
              <w:rPr>
                <w:rFonts w:ascii="Arial" w:hAnsi="Arial" w:cs="Arial"/>
              </w:rPr>
            </w:pPr>
            <w:r w:rsidRPr="00C562B3">
              <w:rPr>
                <w:rFonts w:ascii="Arial" w:hAnsi="Arial" w:cs="Arial"/>
              </w:rPr>
              <w:t>Виды занятий (часов)</w:t>
            </w:r>
          </w:p>
        </w:tc>
      </w:tr>
      <w:tr w:rsidR="00F17D67" w:rsidRPr="00C562B3" w14:paraId="7271903B" w14:textId="77777777" w:rsidTr="00022074">
        <w:tc>
          <w:tcPr>
            <w:tcW w:w="254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14:paraId="14B13AE7" w14:textId="77777777" w:rsidR="00F17D67" w:rsidRPr="00C562B3" w:rsidRDefault="00F17D67" w:rsidP="00D3226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2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14:paraId="6E2D6D48" w14:textId="77777777" w:rsidR="00F17D67" w:rsidRPr="00C562B3" w:rsidRDefault="00F17D67" w:rsidP="00D3226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C65A4A" w14:textId="77777777" w:rsidR="00F17D67" w:rsidRPr="00C562B3" w:rsidRDefault="00F17D67" w:rsidP="00D3226A">
            <w:pPr>
              <w:snapToGrid w:val="0"/>
              <w:rPr>
                <w:rFonts w:ascii="Arial" w:hAnsi="Arial" w:cs="Arial"/>
              </w:rPr>
            </w:pPr>
            <w:r w:rsidRPr="00C562B3">
              <w:rPr>
                <w:rFonts w:ascii="Arial" w:hAnsi="Arial" w:cs="Arial"/>
              </w:rPr>
              <w:t>Лекции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82C1E4" w14:textId="77777777" w:rsidR="00F17D67" w:rsidRPr="00C562B3" w:rsidRDefault="00F17D67" w:rsidP="009F26DE">
            <w:pPr>
              <w:snapToGrid w:val="0"/>
              <w:jc w:val="center"/>
              <w:rPr>
                <w:rFonts w:ascii="Arial" w:hAnsi="Arial" w:cs="Arial"/>
              </w:rPr>
            </w:pPr>
            <w:proofErr w:type="spellStart"/>
            <w:r w:rsidRPr="00C562B3">
              <w:rPr>
                <w:rFonts w:ascii="Arial" w:hAnsi="Arial" w:cs="Arial"/>
              </w:rPr>
              <w:t>Практичес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C562B3">
              <w:rPr>
                <w:rFonts w:ascii="Arial" w:hAnsi="Arial" w:cs="Arial"/>
              </w:rPr>
              <w:t>кие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E552F14" w14:textId="77777777" w:rsidR="00F17D67" w:rsidRPr="00C562B3" w:rsidRDefault="00F17D67" w:rsidP="009F26DE">
            <w:pPr>
              <w:snapToGrid w:val="0"/>
              <w:jc w:val="center"/>
              <w:rPr>
                <w:rFonts w:ascii="Arial" w:hAnsi="Arial" w:cs="Arial"/>
              </w:rPr>
            </w:pPr>
            <w:proofErr w:type="spellStart"/>
            <w:r w:rsidRPr="00C562B3">
              <w:rPr>
                <w:rFonts w:ascii="Arial" w:hAnsi="Arial" w:cs="Arial"/>
              </w:rPr>
              <w:t>Лаборатор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C562B3">
              <w:rPr>
                <w:rFonts w:ascii="Arial" w:hAnsi="Arial" w:cs="Arial"/>
              </w:rPr>
              <w:t>ные</w:t>
            </w:r>
            <w:proofErr w:type="spellEnd"/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BF7A5" w14:textId="77777777" w:rsidR="00F17D67" w:rsidRPr="00C562B3" w:rsidRDefault="00F17D67" w:rsidP="00D3226A">
            <w:pPr>
              <w:snapToGrid w:val="0"/>
              <w:ind w:left="-168" w:right="-110"/>
              <w:jc w:val="center"/>
              <w:rPr>
                <w:rFonts w:ascii="Arial" w:hAnsi="Arial" w:cs="Arial"/>
              </w:rPr>
            </w:pPr>
            <w:r w:rsidRPr="00C562B3">
              <w:rPr>
                <w:rFonts w:ascii="Arial" w:hAnsi="Arial" w:cs="Arial"/>
              </w:rPr>
              <w:t>Самостоятельная работа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84591" w14:textId="77777777" w:rsidR="00F17D67" w:rsidRPr="00C562B3" w:rsidRDefault="00F17D67" w:rsidP="00D3226A">
            <w:pPr>
              <w:snapToGrid w:val="0"/>
              <w:jc w:val="center"/>
              <w:rPr>
                <w:rFonts w:ascii="Arial" w:hAnsi="Arial" w:cs="Arial"/>
              </w:rPr>
            </w:pPr>
            <w:r w:rsidRPr="00C562B3">
              <w:rPr>
                <w:rFonts w:ascii="Arial" w:hAnsi="Arial" w:cs="Arial"/>
              </w:rPr>
              <w:t>Всего</w:t>
            </w:r>
          </w:p>
        </w:tc>
      </w:tr>
      <w:tr w:rsidR="00F17D67" w:rsidRPr="00C562B3" w14:paraId="69C82CC7" w14:textId="77777777" w:rsidTr="00022074">
        <w:tc>
          <w:tcPr>
            <w:tcW w:w="2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07CB7" w14:textId="77777777" w:rsidR="00F17D67" w:rsidRPr="00C562B3" w:rsidRDefault="00F17D67" w:rsidP="00D322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62B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D5D55" w14:textId="77777777" w:rsidR="00F17D67" w:rsidRPr="0003746D" w:rsidRDefault="00F17D67" w:rsidP="00C721C2">
            <w:pPr>
              <w:rPr>
                <w:rFonts w:ascii="Arial" w:hAnsi="Arial" w:cs="Arial"/>
                <w:sz w:val="22"/>
                <w:szCs w:val="22"/>
              </w:rPr>
            </w:pPr>
            <w:r w:rsidRPr="0003746D">
              <w:rPr>
                <w:rFonts w:ascii="Arial" w:hAnsi="Arial" w:cs="Arial"/>
                <w:sz w:val="22"/>
                <w:szCs w:val="22"/>
              </w:rPr>
              <w:t>Предмет и задачи курса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</w:tcPr>
          <w:p w14:paraId="7EFD872E" w14:textId="0EDDE4A5" w:rsidR="00F17D67" w:rsidRPr="00C562B3" w:rsidRDefault="00F17D67" w:rsidP="00D322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BF2CF7" w14:textId="5716C9F6" w:rsidR="00F17D67" w:rsidRDefault="00D952BA" w:rsidP="00884F3A">
            <w:pPr>
              <w:pStyle w:val="NoSpacing1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2</w:t>
            </w:r>
          </w:p>
          <w:p w14:paraId="412CAE09" w14:textId="77777777" w:rsidR="00F17D67" w:rsidRPr="00C562B3" w:rsidRDefault="00F17D67" w:rsidP="00884F3A">
            <w:pPr>
              <w:pStyle w:val="NoSpacing1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A1D72D9" w14:textId="77777777" w:rsidR="00F17D67" w:rsidRPr="00C562B3" w:rsidRDefault="00F17D67" w:rsidP="00D952B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BE380" w14:textId="544F91A8" w:rsidR="00F17D67" w:rsidRPr="00C562B3" w:rsidRDefault="00D952BA" w:rsidP="00884F3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351DB" w14:textId="752723B1" w:rsidR="00F17D67" w:rsidRPr="00C562B3" w:rsidRDefault="00D952BA" w:rsidP="00D952B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F17D67" w:rsidRPr="00C562B3" w14:paraId="6805FDDA" w14:textId="77777777" w:rsidTr="00022074">
        <w:tc>
          <w:tcPr>
            <w:tcW w:w="2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D8538" w14:textId="77777777" w:rsidR="00F17D67" w:rsidRPr="00C562B3" w:rsidRDefault="00F17D67" w:rsidP="00D322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62B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C9CBF" w14:textId="77777777" w:rsidR="00F17D67" w:rsidRPr="0003746D" w:rsidRDefault="00F17D67" w:rsidP="00C721C2">
            <w:pPr>
              <w:rPr>
                <w:rFonts w:ascii="Arial" w:hAnsi="Arial" w:cs="Arial"/>
                <w:sz w:val="22"/>
                <w:szCs w:val="22"/>
              </w:rPr>
            </w:pPr>
            <w:r w:rsidRPr="0003746D">
              <w:rPr>
                <w:rFonts w:ascii="Arial" w:hAnsi="Arial" w:cs="Arial"/>
                <w:sz w:val="22"/>
                <w:szCs w:val="22"/>
              </w:rPr>
              <w:t xml:space="preserve">Методы и приемы социолингвистического анализа 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</w:tcPr>
          <w:p w14:paraId="258089FD" w14:textId="719946A9" w:rsidR="00F17D67" w:rsidRPr="00C562B3" w:rsidRDefault="00F17D67" w:rsidP="00D322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E91990" w14:textId="77777777" w:rsidR="00DE5538" w:rsidRDefault="00DE5538" w:rsidP="00884F3A">
            <w:pPr>
              <w:pStyle w:val="NoSpacing1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</w:p>
          <w:p w14:paraId="4F3A7438" w14:textId="1EEDA53F" w:rsidR="00F17D67" w:rsidRPr="00C562B3" w:rsidRDefault="00D952BA" w:rsidP="00884F3A">
            <w:pPr>
              <w:pStyle w:val="NoSpacing1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2</w:t>
            </w:r>
          </w:p>
          <w:p w14:paraId="108962DC" w14:textId="77777777" w:rsidR="00F17D67" w:rsidRPr="00C562B3" w:rsidRDefault="00F17D67" w:rsidP="00884F3A">
            <w:pPr>
              <w:pStyle w:val="NoSpacing1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01A25596" w14:textId="77777777" w:rsidR="00F17D67" w:rsidRPr="00C562B3" w:rsidRDefault="00F17D67" w:rsidP="00D952B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BA0FCB" w14:textId="598629AE" w:rsidR="00F17D67" w:rsidRPr="00C562B3" w:rsidRDefault="00DE5538" w:rsidP="00884F3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CB058" w14:textId="2DDC444F" w:rsidR="00F17D67" w:rsidRPr="00C562B3" w:rsidRDefault="00DE5538" w:rsidP="00D952B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F17D67" w:rsidRPr="00C562B3" w14:paraId="5C287AF8" w14:textId="77777777" w:rsidTr="00022074">
        <w:tc>
          <w:tcPr>
            <w:tcW w:w="2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ED980" w14:textId="77777777" w:rsidR="00F17D67" w:rsidRPr="00C562B3" w:rsidRDefault="00F17D67" w:rsidP="00D322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62B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ABF97" w14:textId="77777777" w:rsidR="00F17D67" w:rsidRPr="0003746D" w:rsidRDefault="00F17D67" w:rsidP="00C721C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3746D">
              <w:rPr>
                <w:rFonts w:ascii="Arial" w:hAnsi="Arial" w:cs="Arial"/>
                <w:sz w:val="22"/>
                <w:szCs w:val="22"/>
              </w:rPr>
              <w:t>Макросоциолингвистика</w:t>
            </w:r>
            <w:proofErr w:type="spellEnd"/>
            <w:r w:rsidRPr="0003746D">
              <w:rPr>
                <w:rFonts w:ascii="Arial" w:hAnsi="Arial" w:cs="Arial"/>
                <w:sz w:val="22"/>
                <w:szCs w:val="22"/>
              </w:rPr>
              <w:t>. Проблемы взаимоотношений языка и общества.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</w:tcPr>
          <w:p w14:paraId="624C25CD" w14:textId="2038AE7E" w:rsidR="00F17D67" w:rsidRPr="00C562B3" w:rsidRDefault="00F17D67" w:rsidP="00D322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53063C" w14:textId="77777777" w:rsidR="00F17D67" w:rsidRPr="00C562B3" w:rsidRDefault="00F17D67" w:rsidP="00884F3A">
            <w:pPr>
              <w:pStyle w:val="NoSpacing1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</w:p>
          <w:p w14:paraId="722300B0" w14:textId="47B77E76" w:rsidR="00F17D67" w:rsidRPr="00C562B3" w:rsidRDefault="00D952BA" w:rsidP="00884F3A">
            <w:pPr>
              <w:pStyle w:val="NoSpacing1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2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43DE586C" w14:textId="77777777" w:rsidR="00F17D67" w:rsidRPr="00C562B3" w:rsidRDefault="00F17D67" w:rsidP="00D3226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707CCA" w14:textId="77777777" w:rsidR="00F17D67" w:rsidRDefault="00D952BA" w:rsidP="00884F3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  <w:p w14:paraId="5CF00266" w14:textId="60B75CD0" w:rsidR="00E32C6D" w:rsidRPr="00C562B3" w:rsidRDefault="00E32C6D" w:rsidP="00884F3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E8147" w14:textId="77777777" w:rsidR="00F17D67" w:rsidRDefault="00F17D67" w:rsidP="00D3226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14:paraId="4D58A115" w14:textId="77703A6E" w:rsidR="00E32C6D" w:rsidRPr="00C562B3" w:rsidRDefault="00E32C6D" w:rsidP="00D3226A">
            <w:p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F17D67" w:rsidRPr="00C562B3" w14:paraId="5334281C" w14:textId="77777777" w:rsidTr="00022074">
        <w:tc>
          <w:tcPr>
            <w:tcW w:w="2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25BDB" w14:textId="77777777" w:rsidR="00F17D67" w:rsidRPr="00C562B3" w:rsidRDefault="00F17D67" w:rsidP="00D322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62B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A9948" w14:textId="77777777" w:rsidR="00F17D67" w:rsidRPr="0003746D" w:rsidRDefault="00F17D67" w:rsidP="00C721C2">
            <w:pPr>
              <w:rPr>
                <w:rFonts w:ascii="Arial" w:hAnsi="Arial" w:cs="Arial"/>
                <w:sz w:val="22"/>
                <w:szCs w:val="22"/>
              </w:rPr>
            </w:pPr>
            <w:r w:rsidRPr="0003746D">
              <w:rPr>
                <w:rFonts w:ascii="Arial" w:hAnsi="Arial" w:cs="Arial"/>
                <w:sz w:val="22"/>
                <w:szCs w:val="22"/>
              </w:rPr>
              <w:t>Социальная вариативность языка.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</w:tcPr>
          <w:p w14:paraId="2DE5614A" w14:textId="398ADD3C" w:rsidR="00F17D67" w:rsidRPr="00C562B3" w:rsidRDefault="00F17D67" w:rsidP="009F26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D215F8" w14:textId="77777777" w:rsidR="00F17D67" w:rsidRDefault="00F17D67" w:rsidP="00884F3A">
            <w:pPr>
              <w:pStyle w:val="NoSpacing1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</w:p>
          <w:p w14:paraId="3DA1ACE0" w14:textId="657B5599" w:rsidR="00F17D67" w:rsidRDefault="00D952BA" w:rsidP="00884F3A">
            <w:pPr>
              <w:pStyle w:val="NoSpacing1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2</w:t>
            </w:r>
          </w:p>
          <w:p w14:paraId="7E71E8C9" w14:textId="77777777" w:rsidR="00F17D67" w:rsidRPr="00C562B3" w:rsidRDefault="00F17D67" w:rsidP="00884F3A">
            <w:pPr>
              <w:pStyle w:val="NoSpacing1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72FC57EF" w14:textId="77777777" w:rsidR="00F17D67" w:rsidRPr="00C562B3" w:rsidRDefault="00F17D67" w:rsidP="00D3226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C661D6" w14:textId="05EE1F35" w:rsidR="00F17D67" w:rsidRPr="00C562B3" w:rsidRDefault="0038100C" w:rsidP="00884F3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42BE1" w14:textId="10F1AFA6" w:rsidR="00F17D67" w:rsidRPr="00C562B3" w:rsidRDefault="00F17D67" w:rsidP="00D3226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8100C">
              <w:rPr>
                <w:rFonts w:ascii="Arial" w:hAnsi="Arial" w:cs="Arial"/>
              </w:rPr>
              <w:t>1</w:t>
            </w:r>
          </w:p>
        </w:tc>
      </w:tr>
      <w:tr w:rsidR="00F17D67" w:rsidRPr="00C562B3" w14:paraId="63B26FE3" w14:textId="77777777" w:rsidTr="00022074">
        <w:tc>
          <w:tcPr>
            <w:tcW w:w="2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39E0E" w14:textId="77777777" w:rsidR="00F17D67" w:rsidRPr="00C562B3" w:rsidRDefault="00F17D67" w:rsidP="00D322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62B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3376F" w14:textId="77777777" w:rsidR="00F17D67" w:rsidRPr="0003746D" w:rsidRDefault="00F17D67" w:rsidP="00C721C2">
            <w:pPr>
              <w:rPr>
                <w:rFonts w:ascii="Arial" w:hAnsi="Arial" w:cs="Arial"/>
                <w:sz w:val="22"/>
                <w:szCs w:val="22"/>
              </w:rPr>
            </w:pPr>
            <w:r w:rsidRPr="0003746D">
              <w:rPr>
                <w:rFonts w:ascii="Arial" w:hAnsi="Arial" w:cs="Arial"/>
                <w:sz w:val="22"/>
                <w:szCs w:val="22"/>
              </w:rPr>
              <w:t xml:space="preserve">Билингвизм и </w:t>
            </w:r>
            <w:proofErr w:type="spellStart"/>
            <w:r w:rsidRPr="0003746D">
              <w:rPr>
                <w:rFonts w:ascii="Arial" w:hAnsi="Arial" w:cs="Arial"/>
                <w:sz w:val="22"/>
                <w:szCs w:val="22"/>
              </w:rPr>
              <w:t>мультилингвизм</w:t>
            </w:r>
            <w:proofErr w:type="spellEnd"/>
          </w:p>
        </w:tc>
        <w:tc>
          <w:tcPr>
            <w:tcW w:w="514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</w:tcPr>
          <w:p w14:paraId="5CFC72D4" w14:textId="1F5608E3" w:rsidR="00F17D67" w:rsidRPr="00C562B3" w:rsidRDefault="00F17D67" w:rsidP="009F26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CE1597" w14:textId="77777777" w:rsidR="00F17D67" w:rsidRDefault="00F17D67" w:rsidP="00884F3A">
            <w:pPr>
              <w:pStyle w:val="NoSpacing1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</w:p>
          <w:p w14:paraId="0C1F3540" w14:textId="478FBB87" w:rsidR="00F17D67" w:rsidRDefault="00D952BA" w:rsidP="00884F3A">
            <w:pPr>
              <w:pStyle w:val="NoSpacing1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2</w:t>
            </w:r>
          </w:p>
          <w:p w14:paraId="244A813D" w14:textId="77777777" w:rsidR="00F17D67" w:rsidRPr="00C562B3" w:rsidRDefault="00F17D67" w:rsidP="00884F3A">
            <w:pPr>
              <w:pStyle w:val="NoSpacing1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594CC259" w14:textId="77777777" w:rsidR="00F17D67" w:rsidRPr="00C562B3" w:rsidRDefault="00F17D67" w:rsidP="00D3226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C8AB38" w14:textId="77777777" w:rsidR="00F17D67" w:rsidRPr="00C562B3" w:rsidRDefault="00F17D67" w:rsidP="00884F3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D69D8" w14:textId="1FD6CE40" w:rsidR="00F17D67" w:rsidRPr="00C562B3" w:rsidRDefault="00F17D67" w:rsidP="00D3226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E5538">
              <w:rPr>
                <w:rFonts w:ascii="Arial" w:hAnsi="Arial" w:cs="Arial"/>
              </w:rPr>
              <w:t>0</w:t>
            </w:r>
          </w:p>
        </w:tc>
      </w:tr>
      <w:tr w:rsidR="00F17D67" w:rsidRPr="00C562B3" w14:paraId="25A2F1FB" w14:textId="77777777" w:rsidTr="00022074">
        <w:tc>
          <w:tcPr>
            <w:tcW w:w="2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AB7C9" w14:textId="77777777" w:rsidR="00F17D67" w:rsidRPr="00C562B3" w:rsidRDefault="00F17D67" w:rsidP="00D322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62B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9786D" w14:textId="77777777" w:rsidR="00F17D67" w:rsidRPr="0003746D" w:rsidRDefault="00F17D67" w:rsidP="00C721C2">
            <w:pPr>
              <w:rPr>
                <w:rFonts w:ascii="Arial" w:hAnsi="Arial" w:cs="Arial"/>
                <w:sz w:val="22"/>
                <w:szCs w:val="22"/>
              </w:rPr>
            </w:pPr>
            <w:r w:rsidRPr="0003746D">
              <w:rPr>
                <w:rFonts w:ascii="Arial" w:hAnsi="Arial" w:cs="Arial"/>
                <w:sz w:val="22"/>
                <w:szCs w:val="22"/>
              </w:rPr>
              <w:t>Язык как социальный маркер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</w:tcPr>
          <w:p w14:paraId="43C52C04" w14:textId="429FA7E2" w:rsidR="00F17D67" w:rsidRPr="00C562B3" w:rsidRDefault="00F17D67" w:rsidP="00D322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560495" w14:textId="701A07ED" w:rsidR="00F17D67" w:rsidRPr="00C562B3" w:rsidRDefault="00D952BA" w:rsidP="00884F3A">
            <w:pPr>
              <w:pStyle w:val="NoSpacing1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2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2CFA7337" w14:textId="77777777" w:rsidR="00F17D67" w:rsidRPr="00C562B3" w:rsidRDefault="00F17D67" w:rsidP="00D3226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97B4D2" w14:textId="776B3B84" w:rsidR="00F17D67" w:rsidRPr="00C562B3" w:rsidRDefault="00D952BA" w:rsidP="00884F3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05BEB" w14:textId="77777777" w:rsidR="00F17D67" w:rsidRPr="00C562B3" w:rsidRDefault="00F17D67" w:rsidP="00D3226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F17D67" w:rsidRPr="00C562B3" w14:paraId="57FE0DA5" w14:textId="77777777" w:rsidTr="00022074">
        <w:tc>
          <w:tcPr>
            <w:tcW w:w="2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9F915" w14:textId="77777777" w:rsidR="00F17D67" w:rsidRPr="00C562B3" w:rsidRDefault="00F17D67" w:rsidP="00D322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62B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595BD" w14:textId="77777777" w:rsidR="00F17D67" w:rsidRPr="0003746D" w:rsidRDefault="00F17D67" w:rsidP="00C721C2">
            <w:pPr>
              <w:rPr>
                <w:rFonts w:ascii="Arial" w:hAnsi="Arial" w:cs="Arial"/>
                <w:sz w:val="22"/>
                <w:szCs w:val="22"/>
              </w:rPr>
            </w:pPr>
            <w:r w:rsidRPr="0003746D">
              <w:rPr>
                <w:rFonts w:ascii="Arial" w:hAnsi="Arial" w:cs="Arial"/>
                <w:sz w:val="22"/>
                <w:szCs w:val="22"/>
              </w:rPr>
              <w:t>Национально-культурные нормы употребления языка</w:t>
            </w:r>
            <w:r>
              <w:rPr>
                <w:rFonts w:ascii="Arial" w:hAnsi="Arial" w:cs="Arial"/>
                <w:sz w:val="22"/>
                <w:szCs w:val="22"/>
              </w:rPr>
              <w:t>. Социальная эволюция языка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</w:tcPr>
          <w:p w14:paraId="000FC5DE" w14:textId="01F86485" w:rsidR="00F17D67" w:rsidRPr="00C562B3" w:rsidRDefault="00F17D67" w:rsidP="00D322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2684C6" w14:textId="77777777" w:rsidR="00F17D67" w:rsidRDefault="00F17D67" w:rsidP="00884F3A">
            <w:pPr>
              <w:pStyle w:val="NoSpacing1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</w:p>
          <w:p w14:paraId="78C0A9CC" w14:textId="7635558D" w:rsidR="00F17D67" w:rsidRPr="00C562B3" w:rsidRDefault="00D952BA" w:rsidP="00884F3A">
            <w:pPr>
              <w:pStyle w:val="NoSpacing1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2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123EE721" w14:textId="77777777" w:rsidR="00F17D67" w:rsidRPr="00C562B3" w:rsidRDefault="00F17D67" w:rsidP="00D3226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30E888" w14:textId="77777777" w:rsidR="00F17D67" w:rsidRDefault="0038100C" w:rsidP="00884F3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  <w:p w14:paraId="2F24522D" w14:textId="3B324940" w:rsidR="00E32C6D" w:rsidRPr="00C562B3" w:rsidRDefault="00E32C6D" w:rsidP="00884F3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4E1B9" w14:textId="77777777" w:rsidR="00F17D67" w:rsidRDefault="00F17D67" w:rsidP="00D3226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8100C">
              <w:rPr>
                <w:rFonts w:ascii="Arial" w:hAnsi="Arial" w:cs="Arial"/>
              </w:rPr>
              <w:t>1</w:t>
            </w:r>
          </w:p>
          <w:p w14:paraId="58D3FF82" w14:textId="5655596F" w:rsidR="00E32C6D" w:rsidRPr="00C562B3" w:rsidRDefault="00E32C6D" w:rsidP="00D3226A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F17D67" w:rsidRPr="00C562B3" w14:paraId="456DCFB1" w14:textId="77777777" w:rsidTr="00022074">
        <w:tc>
          <w:tcPr>
            <w:tcW w:w="2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6FFBB" w14:textId="77777777" w:rsidR="00F17D67" w:rsidRPr="00C562B3" w:rsidRDefault="00F17D67" w:rsidP="00D322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62B3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CD9654" w14:textId="77777777" w:rsidR="00F17D67" w:rsidRPr="0003746D" w:rsidRDefault="00F17D67" w:rsidP="00C721C2">
            <w:pPr>
              <w:rPr>
                <w:rFonts w:ascii="Arial" w:hAnsi="Arial" w:cs="Arial"/>
                <w:sz w:val="22"/>
                <w:szCs w:val="22"/>
              </w:rPr>
            </w:pPr>
            <w:r w:rsidRPr="0003746D">
              <w:rPr>
                <w:rFonts w:ascii="Arial" w:hAnsi="Arial" w:cs="Arial"/>
                <w:sz w:val="22"/>
                <w:szCs w:val="22"/>
              </w:rPr>
              <w:t>Проблемы власти и пола в языке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</w:tcPr>
          <w:p w14:paraId="35405DE0" w14:textId="3134E682" w:rsidR="00F17D67" w:rsidRPr="00C562B3" w:rsidRDefault="00F17D67" w:rsidP="00D322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5E1E44" w14:textId="2197C96B" w:rsidR="00F17D67" w:rsidRPr="00C562B3" w:rsidRDefault="00D952BA" w:rsidP="00884F3A">
            <w:pPr>
              <w:pStyle w:val="NoSpacing1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>2</w:t>
            </w:r>
          </w:p>
          <w:p w14:paraId="12BBB98C" w14:textId="77777777" w:rsidR="00F17D67" w:rsidRPr="00C562B3" w:rsidRDefault="00F17D67" w:rsidP="00884F3A">
            <w:pPr>
              <w:pStyle w:val="NoSpacing1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46C9F518" w14:textId="77777777" w:rsidR="00F17D67" w:rsidRPr="00C562B3" w:rsidRDefault="00F17D67" w:rsidP="00D3226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41CDAB" w14:textId="0E864D8D" w:rsidR="00F17D67" w:rsidRPr="00C562B3" w:rsidRDefault="00D952BA" w:rsidP="00884F3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B306E" w14:textId="3D08C5FB" w:rsidR="00F17D67" w:rsidRPr="00C562B3" w:rsidRDefault="00F17D67" w:rsidP="00D3226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E5538">
              <w:rPr>
                <w:rFonts w:ascii="Arial" w:hAnsi="Arial" w:cs="Arial"/>
              </w:rPr>
              <w:t>0</w:t>
            </w:r>
          </w:p>
        </w:tc>
      </w:tr>
      <w:tr w:rsidR="00F17D67" w:rsidRPr="00C562B3" w14:paraId="5E249FA9" w14:textId="77777777" w:rsidTr="00022074">
        <w:trPr>
          <w:trHeight w:val="198"/>
        </w:trPr>
        <w:tc>
          <w:tcPr>
            <w:tcW w:w="254" w:type="pct"/>
            <w:tcBorders>
              <w:top w:val="single" w:sz="2" w:space="0" w:color="auto"/>
            </w:tcBorders>
            <w:vAlign w:val="center"/>
          </w:tcPr>
          <w:p w14:paraId="20C58A13" w14:textId="77777777" w:rsidR="00F17D67" w:rsidRPr="00C562B3" w:rsidRDefault="00F17D67" w:rsidP="00D3226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42" w:type="pct"/>
            <w:tcBorders>
              <w:top w:val="single" w:sz="2" w:space="0" w:color="auto"/>
            </w:tcBorders>
            <w:vAlign w:val="center"/>
          </w:tcPr>
          <w:p w14:paraId="554ECD66" w14:textId="77777777" w:rsidR="00F17D67" w:rsidRPr="00C562B3" w:rsidRDefault="00F17D67" w:rsidP="00D3226A">
            <w:pPr>
              <w:snapToGrid w:val="0"/>
              <w:jc w:val="right"/>
              <w:rPr>
                <w:rFonts w:ascii="Arial" w:hAnsi="Arial" w:cs="Arial"/>
              </w:rPr>
            </w:pPr>
            <w:r w:rsidRPr="00C562B3">
              <w:rPr>
                <w:rFonts w:ascii="Arial" w:hAnsi="Arial" w:cs="Arial"/>
              </w:rPr>
              <w:t>Итого:</w:t>
            </w:r>
          </w:p>
        </w:tc>
        <w:tc>
          <w:tcPr>
            <w:tcW w:w="514" w:type="pct"/>
            <w:tcBorders>
              <w:top w:val="single" w:sz="4" w:space="0" w:color="000000"/>
            </w:tcBorders>
            <w:vAlign w:val="center"/>
          </w:tcPr>
          <w:p w14:paraId="4B2A9B5E" w14:textId="0B391D92" w:rsidR="00F17D67" w:rsidRPr="00C562B3" w:rsidRDefault="00F17D67" w:rsidP="00D3226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pct"/>
            <w:tcBorders>
              <w:top w:val="single" w:sz="4" w:space="0" w:color="auto"/>
            </w:tcBorders>
            <w:vAlign w:val="center"/>
          </w:tcPr>
          <w:p w14:paraId="3C9752C5" w14:textId="389B0396" w:rsidR="00F17D67" w:rsidRPr="00C562B3" w:rsidRDefault="00592733" w:rsidP="00D3226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679" w:type="pct"/>
            <w:tcBorders>
              <w:top w:val="single" w:sz="4" w:space="0" w:color="auto"/>
            </w:tcBorders>
            <w:vAlign w:val="center"/>
          </w:tcPr>
          <w:p w14:paraId="144F1F71" w14:textId="77777777" w:rsidR="00F17D67" w:rsidRPr="00C562B3" w:rsidRDefault="00F17D67" w:rsidP="00D3226A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69" w:type="pct"/>
            <w:tcBorders>
              <w:top w:val="single" w:sz="4" w:space="0" w:color="000000"/>
            </w:tcBorders>
            <w:vAlign w:val="center"/>
          </w:tcPr>
          <w:p w14:paraId="3A75FDA7" w14:textId="0D37F1CD" w:rsidR="00F17D67" w:rsidRPr="00C562B3" w:rsidRDefault="00D952BA" w:rsidP="00D3226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389" w:type="pct"/>
            <w:tcBorders>
              <w:top w:val="single" w:sz="4" w:space="0" w:color="000000"/>
            </w:tcBorders>
            <w:vAlign w:val="center"/>
          </w:tcPr>
          <w:p w14:paraId="5B90D412" w14:textId="77777777" w:rsidR="00F17D67" w:rsidRPr="00C562B3" w:rsidRDefault="00F17D67" w:rsidP="00D3226A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</w:tr>
    </w:tbl>
    <w:p w14:paraId="3C9CE7BB" w14:textId="77777777" w:rsidR="00F17D67" w:rsidRPr="00901A37" w:rsidRDefault="00F17D67" w:rsidP="009F26DE">
      <w:pPr>
        <w:spacing w:before="240" w:after="160" w:line="276" w:lineRule="auto"/>
        <w:jc w:val="both"/>
        <w:rPr>
          <w:b/>
          <w:color w:val="000000"/>
        </w:rPr>
      </w:pPr>
      <w:r w:rsidRPr="00901A37">
        <w:rPr>
          <w:rFonts w:ascii="Arial" w:hAnsi="Arial" w:cs="Arial"/>
          <w:b/>
          <w:bCs/>
          <w:color w:val="000000"/>
          <w:sz w:val="24"/>
          <w:szCs w:val="24"/>
        </w:rPr>
        <w:t xml:space="preserve">14. </w:t>
      </w:r>
      <w:r w:rsidRPr="00901A37">
        <w:rPr>
          <w:rFonts w:ascii="Arial" w:hAnsi="Arial" w:cs="Arial"/>
          <w:b/>
          <w:color w:val="000000"/>
          <w:sz w:val="24"/>
          <w:szCs w:val="24"/>
        </w:rPr>
        <w:t>Методические указания для обучающихся по освоению дисциплины</w:t>
      </w:r>
    </w:p>
    <w:p w14:paraId="4F10D42A" w14:textId="08BE2E50" w:rsidR="00F17D67" w:rsidRPr="00F97E6A" w:rsidRDefault="00F17D67" w:rsidP="005855DC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8B6CB1">
        <w:rPr>
          <w:rFonts w:ascii="Arial" w:hAnsi="Arial" w:cs="Arial"/>
          <w:color w:val="000000"/>
          <w:sz w:val="22"/>
          <w:szCs w:val="22"/>
          <w:lang w:eastAsia="en-GB"/>
        </w:rPr>
        <w:t xml:space="preserve">Курс суммирует знания о языке </w:t>
      </w:r>
      <w:r w:rsidRPr="00F97E6A">
        <w:rPr>
          <w:rFonts w:ascii="Arial" w:hAnsi="Arial" w:cs="Arial"/>
          <w:color w:val="000000"/>
          <w:sz w:val="22"/>
          <w:szCs w:val="22"/>
          <w:lang w:eastAsia="en-GB"/>
        </w:rPr>
        <w:t xml:space="preserve">и сводит их в единую систему, которая должна составлять фундаментальную основу дальнейшей профессиональной деятельности лингвиста. Основными формами учебных занятий являются </w:t>
      </w:r>
      <w:r w:rsidR="00B04886">
        <w:rPr>
          <w:rFonts w:ascii="Arial" w:hAnsi="Arial" w:cs="Arial"/>
          <w:color w:val="000000"/>
          <w:sz w:val="22"/>
          <w:szCs w:val="22"/>
          <w:lang w:eastAsia="en-GB"/>
        </w:rPr>
        <w:t>практические занятия</w:t>
      </w:r>
      <w:r w:rsidRPr="00F97E6A">
        <w:rPr>
          <w:rFonts w:ascii="Arial" w:hAnsi="Arial" w:cs="Arial"/>
          <w:color w:val="000000"/>
          <w:sz w:val="22"/>
          <w:szCs w:val="22"/>
          <w:lang w:eastAsia="en-GB"/>
        </w:rPr>
        <w:t xml:space="preserve">, в рамках которых используются развивающие </w:t>
      </w:r>
      <w:r w:rsidR="00EB3734">
        <w:rPr>
          <w:rFonts w:ascii="Arial" w:hAnsi="Arial" w:cs="Arial"/>
          <w:color w:val="000000"/>
          <w:sz w:val="22"/>
          <w:szCs w:val="22"/>
          <w:lang w:eastAsia="en-GB"/>
        </w:rPr>
        <w:t xml:space="preserve">(практические) </w:t>
      </w:r>
      <w:r w:rsidRPr="00F97E6A">
        <w:rPr>
          <w:rFonts w:ascii="Arial" w:hAnsi="Arial" w:cs="Arial"/>
          <w:color w:val="000000"/>
          <w:sz w:val="22"/>
          <w:szCs w:val="22"/>
          <w:lang w:eastAsia="en-GB"/>
        </w:rPr>
        <w:t>и проблемно-поисковые (самостоятельная работа с литературой и базами данных) методы обучения. Формирование соответствующих компетенций достигается с помощью репродуктивных и творчески-репродуктивных заданий.</w:t>
      </w:r>
      <w:r w:rsidR="00023EF5">
        <w:rPr>
          <w:rFonts w:ascii="Arial" w:hAnsi="Arial" w:cs="Arial"/>
          <w:color w:val="000000"/>
          <w:sz w:val="22"/>
          <w:szCs w:val="22"/>
          <w:lang w:eastAsia="en-GB"/>
        </w:rPr>
        <w:t xml:space="preserve"> Наиболее сложными разделами курса являются проблем</w:t>
      </w:r>
      <w:r w:rsidR="002F4ADE">
        <w:rPr>
          <w:rFonts w:ascii="Arial" w:hAnsi="Arial" w:cs="Arial"/>
          <w:color w:val="000000"/>
          <w:sz w:val="22"/>
          <w:szCs w:val="22"/>
          <w:lang w:eastAsia="en-GB"/>
        </w:rPr>
        <w:t>ы</w:t>
      </w:r>
      <w:r w:rsidR="00023EF5">
        <w:rPr>
          <w:rFonts w:ascii="Arial" w:hAnsi="Arial" w:cs="Arial"/>
          <w:color w:val="000000"/>
          <w:sz w:val="22"/>
          <w:szCs w:val="22"/>
          <w:lang w:eastAsia="en-GB"/>
        </w:rPr>
        <w:t xml:space="preserve"> взаимоотношений языка и общества, национально-культурная специфика употребления языка, а также</w:t>
      </w:r>
      <w:r w:rsidR="002F4ADE">
        <w:rPr>
          <w:rFonts w:ascii="Arial" w:hAnsi="Arial" w:cs="Arial"/>
          <w:color w:val="000000"/>
          <w:sz w:val="22"/>
          <w:szCs w:val="22"/>
          <w:lang w:eastAsia="en-GB"/>
        </w:rPr>
        <w:t xml:space="preserve"> проблемы власти и пола в языке. </w:t>
      </w:r>
      <w:r w:rsidR="00023EF5">
        <w:rPr>
          <w:rFonts w:ascii="Arial" w:hAnsi="Arial" w:cs="Arial"/>
          <w:color w:val="000000"/>
          <w:sz w:val="22"/>
          <w:szCs w:val="22"/>
          <w:lang w:eastAsia="en-GB"/>
        </w:rPr>
        <w:t>Самостоятельная работа по дисциплине</w:t>
      </w:r>
      <w:r w:rsidRPr="00F97E6A">
        <w:rPr>
          <w:rFonts w:ascii="Arial" w:hAnsi="Arial" w:cs="Arial"/>
          <w:color w:val="000000"/>
          <w:sz w:val="22"/>
          <w:szCs w:val="22"/>
          <w:lang w:eastAsia="en-GB"/>
        </w:rPr>
        <w:t xml:space="preserve"> предполагает обращение к следующим видам учебной деятельности: изучение научной литературы, конспектирование прочитанного материала, подготовка и представление презентаций, </w:t>
      </w:r>
      <w:r w:rsidR="00023EF5">
        <w:rPr>
          <w:rFonts w:ascii="Arial" w:hAnsi="Arial" w:cs="Arial"/>
          <w:color w:val="000000"/>
          <w:sz w:val="22"/>
          <w:szCs w:val="22"/>
          <w:lang w:eastAsia="en-GB"/>
        </w:rPr>
        <w:t xml:space="preserve">и завершается </w:t>
      </w:r>
      <w:r w:rsidRPr="00F97E6A">
        <w:rPr>
          <w:rFonts w:ascii="Arial" w:hAnsi="Arial" w:cs="Arial"/>
          <w:color w:val="000000"/>
          <w:sz w:val="22"/>
          <w:szCs w:val="22"/>
          <w:lang w:eastAsia="en-GB"/>
        </w:rPr>
        <w:t>участие</w:t>
      </w:r>
      <w:r w:rsidR="00023EF5">
        <w:rPr>
          <w:rFonts w:ascii="Arial" w:hAnsi="Arial" w:cs="Arial"/>
          <w:color w:val="000000"/>
          <w:sz w:val="22"/>
          <w:szCs w:val="22"/>
          <w:lang w:eastAsia="en-GB"/>
        </w:rPr>
        <w:t>м</w:t>
      </w:r>
      <w:r w:rsidRPr="00F97E6A">
        <w:rPr>
          <w:rFonts w:ascii="Arial" w:hAnsi="Arial" w:cs="Arial"/>
          <w:color w:val="000000"/>
          <w:sz w:val="22"/>
          <w:szCs w:val="22"/>
          <w:lang w:eastAsia="en-GB"/>
        </w:rPr>
        <w:t xml:space="preserve"> в обсуждении проблематики курса</w:t>
      </w:r>
      <w:r w:rsidR="00EB3734">
        <w:rPr>
          <w:rFonts w:ascii="Arial" w:hAnsi="Arial" w:cs="Arial"/>
          <w:color w:val="000000"/>
          <w:sz w:val="22"/>
          <w:szCs w:val="22"/>
          <w:lang w:eastAsia="en-GB"/>
        </w:rPr>
        <w:t>.</w:t>
      </w:r>
    </w:p>
    <w:p w14:paraId="7E3FEEED" w14:textId="77777777" w:rsidR="002F4ADE" w:rsidRDefault="002F4ADE" w:rsidP="005855DC">
      <w:pPr>
        <w:rPr>
          <w:rFonts w:ascii="Arial" w:hAnsi="Arial" w:cs="Arial"/>
          <w:b/>
          <w:sz w:val="24"/>
          <w:szCs w:val="24"/>
        </w:rPr>
      </w:pPr>
    </w:p>
    <w:p w14:paraId="447B4268" w14:textId="1EAFF6DF" w:rsidR="00D01D58" w:rsidRDefault="00F17D67" w:rsidP="005855DC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01A37">
        <w:rPr>
          <w:rFonts w:ascii="Arial" w:hAnsi="Arial" w:cs="Arial"/>
          <w:b/>
          <w:color w:val="000000"/>
          <w:sz w:val="24"/>
          <w:szCs w:val="24"/>
        </w:rPr>
        <w:t>15. Перечень основной литературы, ресурсов интернет, необходимых для освоения дисциплины</w:t>
      </w:r>
    </w:p>
    <w:p w14:paraId="5F9E7EE2" w14:textId="77777777" w:rsidR="005855DC" w:rsidRDefault="005855DC" w:rsidP="005855DC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2128F139" w14:textId="76415C35" w:rsidR="00F6703E" w:rsidRPr="00F6703E" w:rsidRDefault="00F6703E" w:rsidP="005855DC">
      <w:p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Cs/>
          <w:iCs/>
        </w:rPr>
        <w:t>а</w:t>
      </w:r>
      <w:r w:rsidRPr="00F6703E">
        <w:rPr>
          <w:rFonts w:ascii="Arial" w:eastAsia="Times New Roman" w:hAnsi="Arial" w:cs="Arial"/>
          <w:bCs/>
          <w:iCs/>
        </w:rPr>
        <w:t>) основная литература:</w:t>
      </w:r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9213"/>
      </w:tblGrid>
      <w:tr w:rsidR="00F6703E" w:rsidRPr="00F6703E" w14:paraId="43A00FE1" w14:textId="77777777" w:rsidTr="00925592">
        <w:trPr>
          <w:jc w:val="center"/>
        </w:trPr>
        <w:tc>
          <w:tcPr>
            <w:tcW w:w="739" w:type="dxa"/>
            <w:vAlign w:val="center"/>
          </w:tcPr>
          <w:p w14:paraId="3ABAD8D2" w14:textId="77777777" w:rsidR="00F6703E" w:rsidRPr="00F6703E" w:rsidRDefault="00F6703E" w:rsidP="00F670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703E">
              <w:rPr>
                <w:rFonts w:ascii="Arial" w:eastAsia="Times New Roman" w:hAnsi="Arial" w:cs="Arial"/>
                <w:color w:val="000000"/>
              </w:rPr>
              <w:t xml:space="preserve">№ </w:t>
            </w:r>
            <w:r w:rsidRPr="00F6703E">
              <w:rPr>
                <w:rFonts w:ascii="Arial" w:eastAsia="Times New Roman" w:hAnsi="Arial" w:cs="Arial"/>
                <w:color w:val="000000"/>
              </w:rPr>
              <w:lastRenderedPageBreak/>
              <w:t>п/п</w:t>
            </w:r>
          </w:p>
        </w:tc>
        <w:tc>
          <w:tcPr>
            <w:tcW w:w="9213" w:type="dxa"/>
            <w:vAlign w:val="center"/>
          </w:tcPr>
          <w:p w14:paraId="2D1CC436" w14:textId="77777777" w:rsidR="00F6703E" w:rsidRPr="00F6703E" w:rsidRDefault="00F6703E" w:rsidP="00F670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703E">
              <w:rPr>
                <w:rFonts w:ascii="Arial" w:eastAsia="Times New Roman" w:hAnsi="Arial" w:cs="Arial"/>
                <w:color w:val="000000"/>
              </w:rPr>
              <w:lastRenderedPageBreak/>
              <w:t>Источник</w:t>
            </w:r>
          </w:p>
        </w:tc>
      </w:tr>
      <w:tr w:rsidR="00925592" w:rsidRPr="00F6703E" w14:paraId="6B262490" w14:textId="77777777" w:rsidTr="00E519C7">
        <w:trPr>
          <w:trHeight w:val="116"/>
          <w:jc w:val="center"/>
        </w:trPr>
        <w:tc>
          <w:tcPr>
            <w:tcW w:w="739" w:type="dxa"/>
            <w:vAlign w:val="center"/>
          </w:tcPr>
          <w:p w14:paraId="6E8DF06B" w14:textId="77777777" w:rsidR="00925592" w:rsidRPr="00F6703E" w:rsidRDefault="00925592" w:rsidP="00925592">
            <w:pPr>
              <w:jc w:val="center"/>
              <w:rPr>
                <w:rFonts w:ascii="Arial" w:eastAsia="Calibri" w:hAnsi="Arial" w:cs="Arial"/>
              </w:rPr>
            </w:pPr>
            <w:r w:rsidRPr="00F6703E">
              <w:rPr>
                <w:rFonts w:ascii="Arial" w:eastAsia="Calibri" w:hAnsi="Arial" w:cs="Arial"/>
              </w:rPr>
              <w:t>1</w:t>
            </w:r>
          </w:p>
        </w:tc>
        <w:tc>
          <w:tcPr>
            <w:tcW w:w="9213" w:type="dxa"/>
          </w:tcPr>
          <w:p w14:paraId="564D363A" w14:textId="6C9ACAC0" w:rsidR="00925592" w:rsidRPr="00F6703E" w:rsidRDefault="00000000" w:rsidP="00925592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hyperlink r:id="rId8" w:history="1">
              <w:r w:rsidR="008A35A3" w:rsidRPr="00AC6C92">
                <w:rPr>
                  <w:rFonts w:ascii="Arial" w:eastAsia="Calibri" w:hAnsi="Arial" w:cs="Arial"/>
                  <w:bCs/>
                  <w:sz w:val="22"/>
                  <w:szCs w:val="22"/>
                  <w:lang w:eastAsia="en-US"/>
                </w:rPr>
                <w:t>Беликов</w:t>
              </w:r>
              <w:r w:rsidR="008A35A3">
                <w:rPr>
                  <w:rFonts w:ascii="Arial" w:eastAsia="Calibri" w:hAnsi="Arial" w:cs="Arial"/>
                  <w:bCs/>
                  <w:sz w:val="22"/>
                  <w:szCs w:val="22"/>
                  <w:lang w:eastAsia="en-US"/>
                </w:rPr>
                <w:t xml:space="preserve"> </w:t>
              </w:r>
              <w:r w:rsidR="008A35A3" w:rsidRPr="00AC6C92">
                <w:rPr>
                  <w:rFonts w:ascii="Arial" w:eastAsia="Calibri" w:hAnsi="Arial" w:cs="Arial"/>
                  <w:bCs/>
                  <w:sz w:val="22"/>
                  <w:szCs w:val="22"/>
                  <w:lang w:eastAsia="en-US"/>
                </w:rPr>
                <w:t>В</w:t>
              </w:r>
              <w:r w:rsidR="008A35A3">
                <w:rPr>
                  <w:rFonts w:ascii="Arial" w:eastAsia="Calibri" w:hAnsi="Arial" w:cs="Arial"/>
                  <w:bCs/>
                  <w:sz w:val="22"/>
                  <w:szCs w:val="22"/>
                  <w:lang w:eastAsia="en-US"/>
                </w:rPr>
                <w:t>.</w:t>
              </w:r>
              <w:r w:rsidR="008A35A3" w:rsidRPr="00AC6C92">
                <w:rPr>
                  <w:rFonts w:ascii="Arial" w:eastAsia="Calibri" w:hAnsi="Arial" w:cs="Arial"/>
                  <w:bCs/>
                  <w:sz w:val="22"/>
                  <w:szCs w:val="22"/>
                  <w:lang w:eastAsia="en-US"/>
                </w:rPr>
                <w:t>И</w:t>
              </w:r>
              <w:r w:rsidR="008A35A3">
                <w:rPr>
                  <w:rFonts w:ascii="Arial" w:eastAsia="Calibri" w:hAnsi="Arial" w:cs="Arial"/>
                  <w:bCs/>
                  <w:sz w:val="22"/>
                  <w:szCs w:val="22"/>
                  <w:lang w:eastAsia="en-US"/>
                </w:rPr>
                <w:t>.</w:t>
              </w:r>
            </w:hyperlink>
            <w:r w:rsidR="008A35A3" w:rsidRPr="00AC6C92">
              <w:rPr>
                <w:rFonts w:ascii="Arial" w:eastAsia="Calibri" w:hAnsi="Arial" w:cs="Arial"/>
                <w:bCs/>
                <w:sz w:val="22"/>
                <w:szCs w:val="22"/>
                <w:shd w:val="clear" w:color="auto" w:fill="FFFFFF"/>
                <w:lang w:eastAsia="en-US"/>
              </w:rPr>
              <w:t xml:space="preserve"> Социолингвистика: учебник / В. И. Беликов, Л. П. Крысин.</w:t>
            </w:r>
            <w:r w:rsidR="008A35A3">
              <w:rPr>
                <w:rFonts w:ascii="Arial" w:eastAsia="Calibri" w:hAnsi="Arial" w:cs="Arial"/>
                <w:bCs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="008A35A3" w:rsidRPr="00AC6C92">
              <w:rPr>
                <w:rFonts w:ascii="Arial" w:eastAsia="Calibri" w:hAnsi="Arial" w:cs="Arial"/>
                <w:bCs/>
                <w:sz w:val="22"/>
                <w:szCs w:val="22"/>
                <w:shd w:val="clear" w:color="auto" w:fill="FFFFFF"/>
                <w:lang w:eastAsia="en-US"/>
              </w:rPr>
              <w:t>—</w:t>
            </w:r>
            <w:r w:rsidR="008A35A3">
              <w:rPr>
                <w:rFonts w:ascii="Arial" w:eastAsia="Calibri" w:hAnsi="Arial" w:cs="Arial"/>
                <w:bCs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="008A35A3" w:rsidRPr="00AC6C92">
              <w:rPr>
                <w:rFonts w:ascii="Arial" w:eastAsia="Calibri" w:hAnsi="Arial" w:cs="Arial"/>
                <w:bCs/>
                <w:sz w:val="22"/>
                <w:szCs w:val="22"/>
                <w:shd w:val="clear" w:color="auto" w:fill="FFFFFF"/>
                <w:lang w:eastAsia="en-US"/>
              </w:rPr>
              <w:t xml:space="preserve"> М.: Рос. гос. </w:t>
            </w:r>
            <w:proofErr w:type="spellStart"/>
            <w:r w:rsidR="008A35A3" w:rsidRPr="00AC6C92">
              <w:rPr>
                <w:rFonts w:ascii="Arial" w:eastAsia="Calibri" w:hAnsi="Arial" w:cs="Arial"/>
                <w:bCs/>
                <w:sz w:val="22"/>
                <w:szCs w:val="22"/>
                <w:shd w:val="clear" w:color="auto" w:fill="FFFFFF"/>
                <w:lang w:eastAsia="en-US"/>
              </w:rPr>
              <w:t>гуманит</w:t>
            </w:r>
            <w:proofErr w:type="spellEnd"/>
            <w:r w:rsidR="008A35A3" w:rsidRPr="00AC6C92">
              <w:rPr>
                <w:rFonts w:ascii="Arial" w:eastAsia="Calibri" w:hAnsi="Arial" w:cs="Arial"/>
                <w:bCs/>
                <w:sz w:val="22"/>
                <w:szCs w:val="22"/>
                <w:shd w:val="clear" w:color="auto" w:fill="FFFFFF"/>
                <w:lang w:eastAsia="en-US"/>
              </w:rPr>
              <w:t>. ун-т, 2001</w:t>
            </w:r>
            <w:r w:rsidR="008A35A3">
              <w:rPr>
                <w:rFonts w:ascii="Arial" w:eastAsia="Calibri" w:hAnsi="Arial" w:cs="Arial"/>
                <w:bCs/>
                <w:sz w:val="22"/>
                <w:szCs w:val="22"/>
                <w:shd w:val="clear" w:color="auto" w:fill="FFFFFF"/>
                <w:lang w:eastAsia="en-US"/>
              </w:rPr>
              <w:t>.</w:t>
            </w:r>
            <w:r w:rsidR="002224CF">
              <w:rPr>
                <w:rFonts w:ascii="Arial" w:eastAsia="Calibri" w:hAnsi="Arial" w:cs="Arial"/>
                <w:bCs/>
                <w:sz w:val="22"/>
                <w:szCs w:val="22"/>
                <w:shd w:val="clear" w:color="auto" w:fill="FFFFFF"/>
                <w:lang w:eastAsia="en-US"/>
              </w:rPr>
              <w:t xml:space="preserve"> – 317с.</w:t>
            </w:r>
          </w:p>
        </w:tc>
      </w:tr>
      <w:tr w:rsidR="008A35A3" w:rsidRPr="00F6703E" w14:paraId="3671CC99" w14:textId="77777777" w:rsidTr="00E519C7">
        <w:trPr>
          <w:trHeight w:val="116"/>
          <w:jc w:val="center"/>
        </w:trPr>
        <w:tc>
          <w:tcPr>
            <w:tcW w:w="739" w:type="dxa"/>
            <w:vAlign w:val="center"/>
          </w:tcPr>
          <w:p w14:paraId="4F234763" w14:textId="49F6CCDC" w:rsidR="008A35A3" w:rsidRPr="00F6703E" w:rsidRDefault="008A35A3" w:rsidP="00925592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9213" w:type="dxa"/>
          </w:tcPr>
          <w:p w14:paraId="177674F6" w14:textId="23CEA759" w:rsidR="008A35A3" w:rsidRDefault="008A35A3" w:rsidP="00925592">
            <w:r w:rsidRPr="00AC6C92">
              <w:rPr>
                <w:rFonts w:ascii="Arial" w:hAnsi="Arial" w:cs="Arial"/>
                <w:sz w:val="22"/>
                <w:szCs w:val="22"/>
              </w:rPr>
              <w:t xml:space="preserve">Швейцер А.Д. </w:t>
            </w:r>
            <w:r w:rsidRPr="00AC6C92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Современная социолингвистика. Теория, проблемы, методы / А. Д. Швейцер. - Изд. 2-е. - Москва: ЛИБРОКОМ, 2009. – 174 с.</w:t>
            </w:r>
          </w:p>
        </w:tc>
      </w:tr>
      <w:tr w:rsidR="00925592" w:rsidRPr="00F6703E" w14:paraId="22A2E465" w14:textId="77777777" w:rsidTr="00E519C7">
        <w:trPr>
          <w:trHeight w:val="116"/>
          <w:jc w:val="center"/>
        </w:trPr>
        <w:tc>
          <w:tcPr>
            <w:tcW w:w="739" w:type="dxa"/>
            <w:vAlign w:val="center"/>
          </w:tcPr>
          <w:p w14:paraId="31558BD2" w14:textId="43C11D4E" w:rsidR="00925592" w:rsidRPr="00F6703E" w:rsidRDefault="008A35A3" w:rsidP="00925592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9213" w:type="dxa"/>
          </w:tcPr>
          <w:p w14:paraId="39E1B328" w14:textId="082D9000" w:rsidR="00925592" w:rsidRPr="00F6703E" w:rsidRDefault="00925592" w:rsidP="00925592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AC6C92">
              <w:rPr>
                <w:rFonts w:ascii="Arial" w:hAnsi="Arial" w:cs="Arial"/>
                <w:sz w:val="22"/>
                <w:szCs w:val="22"/>
              </w:rPr>
              <w:t>Стернин И. А. Типы речевых культур: учебное пособие / И. А. Стернин. - 2-е изд., стер. - Москва; Берлин: Директ-Медиа, 2015. - 27 с. - URL: http://biblioclub.ru/index.php?page=book&amp;id=375702 (02.08.2019).</w:t>
            </w:r>
          </w:p>
        </w:tc>
      </w:tr>
    </w:tbl>
    <w:p w14:paraId="2EA441FB" w14:textId="77777777" w:rsidR="00F6703E" w:rsidRPr="00F6703E" w:rsidRDefault="00F6703E" w:rsidP="00F6703E">
      <w:pPr>
        <w:ind w:firstLine="284"/>
        <w:rPr>
          <w:rFonts w:ascii="Arial" w:eastAsia="Times New Roman" w:hAnsi="Arial" w:cs="Arial"/>
          <w:bCs/>
          <w:iCs/>
          <w:sz w:val="18"/>
          <w:szCs w:val="18"/>
        </w:rPr>
      </w:pPr>
    </w:p>
    <w:p w14:paraId="7F5711B2" w14:textId="054787BA" w:rsidR="00F6703E" w:rsidRPr="00F6703E" w:rsidRDefault="008F57A7" w:rsidP="00F6703E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Cs/>
          <w:iCs/>
        </w:rPr>
        <w:t>б</w:t>
      </w:r>
      <w:r w:rsidR="00F6703E" w:rsidRPr="00F6703E">
        <w:rPr>
          <w:rFonts w:ascii="Arial" w:eastAsia="Times New Roman" w:hAnsi="Arial" w:cs="Arial"/>
          <w:bCs/>
          <w:iCs/>
        </w:rPr>
        <w:t xml:space="preserve">) </w:t>
      </w:r>
      <w:r w:rsidR="00F6703E" w:rsidRPr="00F6703E">
        <w:rPr>
          <w:rFonts w:ascii="Arial" w:eastAsia="Times New Roman" w:hAnsi="Arial" w:cs="Arial"/>
          <w:bCs/>
        </w:rPr>
        <w:t>информационные электронно-образовательные ресурсы (официальные ресурсы интернет)</w:t>
      </w:r>
      <w:r w:rsidR="00F6703E" w:rsidRPr="00F6703E">
        <w:rPr>
          <w:rFonts w:ascii="Arial" w:eastAsia="Times New Roman" w:hAnsi="Arial" w:cs="Arial"/>
          <w:b/>
          <w:bCs/>
          <w:iCs/>
        </w:rPr>
        <w:t>:</w:t>
      </w:r>
    </w:p>
    <w:tbl>
      <w:tblPr>
        <w:tblW w:w="10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9258"/>
      </w:tblGrid>
      <w:tr w:rsidR="00F6703E" w:rsidRPr="00F6703E" w14:paraId="0219F0B4" w14:textId="77777777" w:rsidTr="00925592">
        <w:trPr>
          <w:jc w:val="center"/>
        </w:trPr>
        <w:tc>
          <w:tcPr>
            <w:tcW w:w="776" w:type="dxa"/>
            <w:vAlign w:val="center"/>
          </w:tcPr>
          <w:p w14:paraId="4A4EE1BC" w14:textId="77777777" w:rsidR="00F6703E" w:rsidRPr="00F6703E" w:rsidRDefault="00F6703E" w:rsidP="00F670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703E">
              <w:rPr>
                <w:rFonts w:ascii="Arial" w:eastAsia="Times New Roman" w:hAnsi="Arial" w:cs="Arial"/>
                <w:color w:val="000000"/>
              </w:rPr>
              <w:t>№ п/п</w:t>
            </w:r>
          </w:p>
        </w:tc>
        <w:tc>
          <w:tcPr>
            <w:tcW w:w="9258" w:type="dxa"/>
            <w:vAlign w:val="center"/>
          </w:tcPr>
          <w:p w14:paraId="4F36BDBE" w14:textId="77777777" w:rsidR="00F6703E" w:rsidRPr="00F6703E" w:rsidRDefault="00F6703E" w:rsidP="00F6703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6703E">
              <w:rPr>
                <w:rFonts w:ascii="Arial" w:eastAsia="Times New Roman" w:hAnsi="Arial" w:cs="Arial"/>
                <w:color w:val="000000"/>
              </w:rPr>
              <w:t>Ресурс</w:t>
            </w:r>
          </w:p>
        </w:tc>
      </w:tr>
      <w:tr w:rsidR="00DF28B0" w:rsidRPr="00DF28B0" w14:paraId="57AED558" w14:textId="77777777" w:rsidTr="004B2FE9">
        <w:trPr>
          <w:trHeight w:val="116"/>
          <w:jc w:val="center"/>
        </w:trPr>
        <w:tc>
          <w:tcPr>
            <w:tcW w:w="776" w:type="dxa"/>
            <w:vAlign w:val="center"/>
          </w:tcPr>
          <w:p w14:paraId="1646A82D" w14:textId="044E3936" w:rsidR="00DF28B0" w:rsidRPr="00E65287" w:rsidRDefault="00E65287" w:rsidP="00E65287">
            <w:pPr>
              <w:jc w:val="center"/>
              <w:rPr>
                <w:rFonts w:ascii="Arial" w:eastAsia="Calibri" w:hAnsi="Arial" w:cs="Arial"/>
                <w:szCs w:val="18"/>
              </w:rPr>
            </w:pPr>
            <w:r>
              <w:rPr>
                <w:rFonts w:ascii="Arial" w:eastAsia="Calibri" w:hAnsi="Arial" w:cs="Arial"/>
                <w:szCs w:val="18"/>
              </w:rPr>
              <w:t>4</w:t>
            </w:r>
          </w:p>
        </w:tc>
        <w:tc>
          <w:tcPr>
            <w:tcW w:w="9258" w:type="dxa"/>
            <w:vAlign w:val="center"/>
          </w:tcPr>
          <w:p w14:paraId="2FAE95A0" w14:textId="55862C41" w:rsidR="00DF28B0" w:rsidRPr="00DF28B0" w:rsidRDefault="00DF28B0" w:rsidP="00713AF8">
            <w:pPr>
              <w:rPr>
                <w:rFonts w:ascii="Arial" w:hAnsi="Arial" w:cs="Arial"/>
                <w:sz w:val="18"/>
                <w:szCs w:val="18"/>
              </w:rPr>
            </w:pPr>
            <w:r w:rsidRPr="00396AA2">
              <w:rPr>
                <w:rFonts w:ascii="Arial" w:hAnsi="Arial" w:cs="Arial"/>
                <w:sz w:val="22"/>
              </w:rPr>
              <w:t>ЭБС «Университетская библиотека онлайн». – Режим доступа: по подписке. – URL:</w:t>
            </w:r>
            <w:r w:rsidRPr="00925592">
              <w:rPr>
                <w:rFonts w:ascii="Arial" w:hAnsi="Arial" w:cs="Arial"/>
                <w:color w:val="454545"/>
                <w:sz w:val="22"/>
              </w:rPr>
              <w:t> </w:t>
            </w:r>
            <w:hyperlink r:id="rId9" w:history="1">
              <w:r w:rsidRPr="00925592">
                <w:rPr>
                  <w:rStyle w:val="a9"/>
                  <w:rFonts w:ascii="Arial" w:hAnsi="Arial" w:cs="Arial"/>
                  <w:sz w:val="22"/>
                </w:rPr>
                <w:t>ЭБС "Университетская библиотека онлайн" читать электронные книги (biblioclub.ru)</w:t>
              </w:r>
            </w:hyperlink>
          </w:p>
        </w:tc>
      </w:tr>
      <w:tr w:rsidR="00C206EA" w:rsidRPr="00DF28B0" w14:paraId="0F364840" w14:textId="77777777" w:rsidTr="004B2FE9">
        <w:trPr>
          <w:trHeight w:val="116"/>
          <w:jc w:val="center"/>
        </w:trPr>
        <w:tc>
          <w:tcPr>
            <w:tcW w:w="776" w:type="dxa"/>
            <w:vAlign w:val="center"/>
          </w:tcPr>
          <w:p w14:paraId="1FCB9B7D" w14:textId="47F57F6B" w:rsidR="00C206EA" w:rsidRPr="00E65287" w:rsidRDefault="00E65287" w:rsidP="00E65287">
            <w:pPr>
              <w:jc w:val="center"/>
              <w:rPr>
                <w:rFonts w:ascii="Arial" w:eastAsia="Calibri" w:hAnsi="Arial" w:cs="Arial"/>
                <w:szCs w:val="18"/>
              </w:rPr>
            </w:pPr>
            <w:r>
              <w:rPr>
                <w:rFonts w:ascii="Arial" w:eastAsia="Calibri" w:hAnsi="Arial" w:cs="Arial"/>
                <w:szCs w:val="18"/>
              </w:rPr>
              <w:t>5</w:t>
            </w:r>
          </w:p>
        </w:tc>
        <w:tc>
          <w:tcPr>
            <w:tcW w:w="9258" w:type="dxa"/>
            <w:vAlign w:val="center"/>
          </w:tcPr>
          <w:p w14:paraId="6118CB26" w14:textId="6B317281" w:rsidR="002F4ADE" w:rsidRPr="002F4ADE" w:rsidRDefault="000B50FE" w:rsidP="00713AF8">
            <w:pPr>
              <w:rPr>
                <w:rFonts w:ascii="Arial" w:hAnsi="Arial" w:cs="Arial"/>
                <w:sz w:val="22"/>
                <w:szCs w:val="22"/>
              </w:rPr>
            </w:pPr>
            <w:r w:rsidRPr="000B50FE">
              <w:rPr>
                <w:rFonts w:ascii="Arial" w:hAnsi="Arial" w:cs="Arial"/>
                <w:sz w:val="22"/>
                <w:szCs w:val="22"/>
              </w:rPr>
              <w:t>Стернин, И. А. Основы речевого воздействия: учебное пособие: [16+] / И. А. Стернин. – 3-е изд., стер. – Москва; Берлин: Директ-Медиа, 2015. – 289 с.: ил. – Режим доступа: по подписке. – URL: </w:t>
            </w:r>
            <w:hyperlink r:id="rId10" w:history="1">
              <w:r w:rsidRPr="000B50FE">
                <w:rPr>
                  <w:rStyle w:val="a9"/>
                  <w:rFonts w:ascii="Arial" w:hAnsi="Arial" w:cs="Arial"/>
                  <w:sz w:val="22"/>
                  <w:szCs w:val="22"/>
                </w:rPr>
                <w:t>https://biblioclub.ru/index.php?page=book&amp;id=375253</w:t>
              </w:r>
            </w:hyperlink>
            <w:r w:rsidRPr="000B50FE">
              <w:rPr>
                <w:rFonts w:ascii="Arial" w:hAnsi="Arial" w:cs="Arial"/>
                <w:sz w:val="22"/>
                <w:szCs w:val="22"/>
              </w:rPr>
              <w:t> (дата обращения: 04.08.2022).</w:t>
            </w:r>
          </w:p>
        </w:tc>
      </w:tr>
      <w:tr w:rsidR="00616DBF" w:rsidRPr="00DF28B0" w14:paraId="77B899F1" w14:textId="77777777" w:rsidTr="004B2FE9">
        <w:trPr>
          <w:trHeight w:val="116"/>
          <w:jc w:val="center"/>
        </w:trPr>
        <w:tc>
          <w:tcPr>
            <w:tcW w:w="776" w:type="dxa"/>
            <w:vAlign w:val="center"/>
          </w:tcPr>
          <w:p w14:paraId="0B724DED" w14:textId="7FF69C7F" w:rsidR="00616DBF" w:rsidRDefault="00616DBF" w:rsidP="00E65287">
            <w:pPr>
              <w:jc w:val="center"/>
              <w:rPr>
                <w:rFonts w:ascii="Arial" w:eastAsia="Calibri" w:hAnsi="Arial" w:cs="Arial"/>
                <w:szCs w:val="18"/>
              </w:rPr>
            </w:pPr>
            <w:r>
              <w:rPr>
                <w:rFonts w:ascii="Arial" w:eastAsia="Calibri" w:hAnsi="Arial" w:cs="Arial"/>
                <w:szCs w:val="18"/>
              </w:rPr>
              <w:t>6</w:t>
            </w:r>
          </w:p>
        </w:tc>
        <w:tc>
          <w:tcPr>
            <w:tcW w:w="9258" w:type="dxa"/>
            <w:vAlign w:val="center"/>
          </w:tcPr>
          <w:p w14:paraId="3B243957" w14:textId="00A7EF0C" w:rsidR="00616DBF" w:rsidRPr="000B50FE" w:rsidRDefault="00616DBF" w:rsidP="00713AF8">
            <w:pPr>
              <w:rPr>
                <w:rFonts w:ascii="Arial" w:hAnsi="Arial" w:cs="Arial"/>
                <w:sz w:val="22"/>
                <w:szCs w:val="22"/>
              </w:rPr>
            </w:pPr>
            <w:r w:rsidRPr="005969B8">
              <w:rPr>
                <w:rFonts w:ascii="Arial" w:hAnsi="Arial" w:cs="Arial"/>
                <w:sz w:val="22"/>
                <w:szCs w:val="22"/>
              </w:rPr>
              <w:t>Каменева, В. А. Идеологическая деконструкция публицистического и рекламного дискурса. Гендерный аспект: учебное пособие: [16+] / В. А. Каменева, С. В. Коломиец. – Кемерово: Кемеровский государственный университет, 2013. – 172 с. – Режим доступа: по подписке. – URL: </w:t>
            </w:r>
            <w:hyperlink r:id="rId11" w:history="1">
              <w:r w:rsidRPr="005969B8">
                <w:rPr>
                  <w:rStyle w:val="a9"/>
                  <w:rFonts w:ascii="Arial" w:hAnsi="Arial" w:cs="Arial"/>
                  <w:sz w:val="22"/>
                  <w:szCs w:val="22"/>
                </w:rPr>
                <w:t>https://biblioclub.ru/index.php?page=book&amp;id=232503</w:t>
              </w:r>
            </w:hyperlink>
            <w:r w:rsidRPr="005969B8">
              <w:rPr>
                <w:rFonts w:ascii="Arial" w:hAnsi="Arial" w:cs="Arial"/>
                <w:sz w:val="22"/>
                <w:szCs w:val="22"/>
              </w:rPr>
              <w:t> (дата обращения: 04.0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5969B8">
              <w:rPr>
                <w:rFonts w:ascii="Arial" w:hAnsi="Arial" w:cs="Arial"/>
                <w:sz w:val="22"/>
                <w:szCs w:val="22"/>
              </w:rPr>
              <w:t>.2022). </w:t>
            </w:r>
          </w:p>
        </w:tc>
      </w:tr>
    </w:tbl>
    <w:p w14:paraId="2A67B7CB" w14:textId="77777777" w:rsidR="00F17D67" w:rsidRDefault="00F17D67" w:rsidP="009F26DE">
      <w:pPr>
        <w:pStyle w:val="a6"/>
        <w:numPr>
          <w:ilvl w:val="0"/>
          <w:numId w:val="6"/>
        </w:numPr>
        <w:spacing w:before="240" w:after="16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01A37">
        <w:rPr>
          <w:rFonts w:ascii="Arial" w:hAnsi="Arial" w:cs="Arial"/>
          <w:b/>
          <w:color w:val="000000"/>
          <w:sz w:val="24"/>
          <w:szCs w:val="24"/>
        </w:rPr>
        <w:t>Перечень учебно-методического обеспечения для самостоятельной работы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9214"/>
      </w:tblGrid>
      <w:tr w:rsidR="00F17D67" w:rsidRPr="00901A37" w14:paraId="6BB1868E" w14:textId="77777777" w:rsidTr="00B6034C">
        <w:trPr>
          <w:trHeight w:val="1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2A53C" w14:textId="77777777" w:rsidR="00F17D67" w:rsidRPr="00F63255" w:rsidRDefault="00F17D67" w:rsidP="00C721C2">
            <w:pPr>
              <w:spacing w:line="100" w:lineRule="atLeast"/>
              <w:rPr>
                <w:rFonts w:ascii="Arial" w:hAnsi="Arial" w:cs="Arial"/>
                <w:color w:val="000000"/>
              </w:rPr>
            </w:pPr>
            <w:r w:rsidRPr="00F63255">
              <w:rPr>
                <w:rFonts w:ascii="Arial" w:hAnsi="Arial" w:cs="Arial"/>
                <w:color w:val="000000"/>
              </w:rPr>
              <w:t>№ п/п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9DB5E" w14:textId="77777777" w:rsidR="00F17D67" w:rsidRPr="00B950E5" w:rsidRDefault="00F17D67" w:rsidP="00C721C2">
            <w:pPr>
              <w:spacing w:line="1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50E5">
              <w:rPr>
                <w:rFonts w:ascii="Arial" w:hAnsi="Arial" w:cs="Arial"/>
                <w:color w:val="000000"/>
                <w:sz w:val="22"/>
                <w:szCs w:val="22"/>
              </w:rPr>
              <w:t>Источник</w:t>
            </w:r>
          </w:p>
        </w:tc>
      </w:tr>
      <w:tr w:rsidR="00F17D67" w:rsidRPr="00901A37" w14:paraId="129A85CC" w14:textId="77777777" w:rsidTr="00B6034C">
        <w:trPr>
          <w:trHeight w:val="1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02869" w14:textId="64820578" w:rsidR="00F17D67" w:rsidRPr="00F63255" w:rsidRDefault="00616DBF" w:rsidP="00C721C2">
            <w:pPr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B070F" w14:textId="569FC64F" w:rsidR="00F17D67" w:rsidRPr="00B950E5" w:rsidRDefault="005969B8" w:rsidP="005969B8">
            <w:pPr>
              <w:spacing w:line="10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69B8">
              <w:rPr>
                <w:rFonts w:ascii="Arial" w:hAnsi="Arial" w:cs="Arial"/>
                <w:sz w:val="22"/>
                <w:szCs w:val="22"/>
              </w:rPr>
              <w:t>Каменева, В. А. Теория коммуникации (прагматический аспект): учебное пособие: [16+] / В. А. Каменева. – Кемерово: Кемеровский государственный университет, 2013. – 168с. – Режим доступа: по подписке. – URL: </w:t>
            </w:r>
            <w:hyperlink r:id="rId12" w:history="1">
              <w:r w:rsidRPr="005969B8">
                <w:rPr>
                  <w:rStyle w:val="a9"/>
                  <w:rFonts w:ascii="Arial" w:hAnsi="Arial" w:cs="Arial"/>
                  <w:sz w:val="22"/>
                  <w:szCs w:val="22"/>
                </w:rPr>
                <w:t>https://biblioclub.ru/index.php?page=book&amp;id=232504</w:t>
              </w:r>
            </w:hyperlink>
            <w:r w:rsidRPr="005969B8">
              <w:rPr>
                <w:rFonts w:ascii="Arial" w:hAnsi="Arial" w:cs="Arial"/>
                <w:sz w:val="22"/>
                <w:szCs w:val="22"/>
              </w:rPr>
              <w:t> (дата обращения: 04.0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5969B8">
              <w:rPr>
                <w:rFonts w:ascii="Arial" w:hAnsi="Arial" w:cs="Arial"/>
                <w:sz w:val="22"/>
                <w:szCs w:val="22"/>
              </w:rPr>
              <w:t>.2022). </w:t>
            </w:r>
          </w:p>
        </w:tc>
      </w:tr>
      <w:tr w:rsidR="00F17D67" w:rsidRPr="00901A37" w14:paraId="2636BE85" w14:textId="77777777" w:rsidTr="00B6034C">
        <w:trPr>
          <w:trHeight w:val="1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B9131" w14:textId="2D3F9048" w:rsidR="00F17D67" w:rsidRPr="00F63255" w:rsidRDefault="00616DBF" w:rsidP="00C721C2">
            <w:pPr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DD37A" w14:textId="67C3F415" w:rsidR="00F17D67" w:rsidRPr="00B950E5" w:rsidRDefault="005969B8" w:rsidP="00C721C2">
            <w:pPr>
              <w:spacing w:line="1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69B8">
              <w:rPr>
                <w:rFonts w:ascii="Arial" w:hAnsi="Arial" w:cs="Arial"/>
                <w:sz w:val="22"/>
                <w:szCs w:val="22"/>
              </w:rPr>
              <w:t xml:space="preserve">Гендер в британской и американской </w:t>
            </w:r>
            <w:proofErr w:type="spellStart"/>
            <w:r w:rsidRPr="005969B8">
              <w:rPr>
                <w:rFonts w:ascii="Arial" w:hAnsi="Arial" w:cs="Arial"/>
                <w:sz w:val="22"/>
                <w:szCs w:val="22"/>
              </w:rPr>
              <w:t>лингвокультурах</w:t>
            </w:r>
            <w:proofErr w:type="spellEnd"/>
            <w:r w:rsidRPr="005969B8">
              <w:rPr>
                <w:rFonts w:ascii="Arial" w:hAnsi="Arial" w:cs="Arial"/>
                <w:sz w:val="22"/>
                <w:szCs w:val="22"/>
              </w:rPr>
              <w:t xml:space="preserve"> / Е. С. Гриценко, М. В. Сергеева, А. О. Лалетина [и др.]; под общ. ред. Е. С. Гриценко. – 5-е изд., стер. – Москва : ФЛИНТА, 2021. – 223 с. – Режим доступа: по подписке. – URL: </w:t>
            </w:r>
            <w:hyperlink r:id="rId13" w:history="1">
              <w:r w:rsidRPr="005969B8">
                <w:rPr>
                  <w:rStyle w:val="a9"/>
                  <w:rFonts w:ascii="Arial" w:hAnsi="Arial" w:cs="Arial"/>
                  <w:sz w:val="22"/>
                  <w:szCs w:val="22"/>
                </w:rPr>
                <w:t>https://biblioclub.ru/index.php?page=book&amp;id=69169</w:t>
              </w:r>
            </w:hyperlink>
            <w:r w:rsidRPr="005969B8">
              <w:rPr>
                <w:rFonts w:ascii="Arial" w:hAnsi="Arial" w:cs="Arial"/>
                <w:sz w:val="22"/>
                <w:szCs w:val="22"/>
              </w:rPr>
              <w:t> (дата обращения: 04.0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5969B8">
              <w:rPr>
                <w:rFonts w:ascii="Arial" w:hAnsi="Arial" w:cs="Arial"/>
                <w:sz w:val="22"/>
                <w:szCs w:val="22"/>
              </w:rPr>
              <w:t>.2022).</w:t>
            </w:r>
          </w:p>
        </w:tc>
      </w:tr>
      <w:tr w:rsidR="00F17D67" w:rsidRPr="00901A37" w14:paraId="46DDB49C" w14:textId="77777777" w:rsidTr="00B6034C">
        <w:trPr>
          <w:trHeight w:val="1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7CDEF" w14:textId="5505FF6B" w:rsidR="00F17D67" w:rsidRPr="00F63255" w:rsidRDefault="00616DBF" w:rsidP="00C721C2">
            <w:pPr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40698" w14:textId="2DDFBD19" w:rsidR="00F17D67" w:rsidRPr="00B950E5" w:rsidRDefault="0069199E" w:rsidP="00C721C2">
            <w:pPr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  <w:r w:rsidRPr="0069199E">
              <w:rPr>
                <w:rFonts w:ascii="Arial" w:hAnsi="Arial" w:cs="Arial"/>
                <w:sz w:val="22"/>
                <w:szCs w:val="22"/>
              </w:rPr>
              <w:t>Чудинов, А. П. Политическая лингвистика: учебное пособие / А. П. Чудинов. – 5-е изд. – Москва : Флинта : Наука, 2018. – 255 с. – Режим доступа: по подписке. – URL: </w:t>
            </w:r>
            <w:hyperlink r:id="rId14" w:history="1">
              <w:r w:rsidRPr="0069199E">
                <w:rPr>
                  <w:rStyle w:val="a9"/>
                  <w:rFonts w:ascii="Arial" w:hAnsi="Arial" w:cs="Arial"/>
                  <w:sz w:val="22"/>
                  <w:szCs w:val="22"/>
                </w:rPr>
                <w:t>https://biblioclub.ru/index.php?page=book&amp;id=364433</w:t>
              </w:r>
            </w:hyperlink>
            <w:r w:rsidRPr="0069199E">
              <w:rPr>
                <w:rFonts w:ascii="Arial" w:hAnsi="Arial" w:cs="Arial"/>
                <w:sz w:val="22"/>
                <w:szCs w:val="22"/>
              </w:rPr>
              <w:t> (дата обращения: 04.0</w:t>
            </w:r>
            <w:r w:rsidR="005969B8">
              <w:rPr>
                <w:rFonts w:ascii="Arial" w:hAnsi="Arial" w:cs="Arial"/>
                <w:sz w:val="22"/>
                <w:szCs w:val="22"/>
              </w:rPr>
              <w:t>8</w:t>
            </w:r>
            <w:r w:rsidRPr="0069199E">
              <w:rPr>
                <w:rFonts w:ascii="Arial" w:hAnsi="Arial" w:cs="Arial"/>
                <w:sz w:val="22"/>
                <w:szCs w:val="22"/>
              </w:rPr>
              <w:t>.2022).</w:t>
            </w:r>
          </w:p>
        </w:tc>
      </w:tr>
      <w:tr w:rsidR="00E65287" w:rsidRPr="00901A37" w14:paraId="0C9C237B" w14:textId="77777777" w:rsidTr="00B6034C">
        <w:trPr>
          <w:trHeight w:val="1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B432A" w14:textId="2DE56BE5" w:rsidR="00E65287" w:rsidRDefault="00616DBF" w:rsidP="00C721C2">
            <w:pPr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C7833" w14:textId="7B66248C" w:rsidR="00E65287" w:rsidRPr="002F4ADE" w:rsidRDefault="00E65287" w:rsidP="00C721C2">
            <w:pPr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  <w:r w:rsidRPr="00E65287">
              <w:rPr>
                <w:rFonts w:ascii="Arial" w:hAnsi="Arial" w:cs="Arial"/>
                <w:sz w:val="22"/>
                <w:szCs w:val="22"/>
              </w:rPr>
              <w:t>Селищев, А. М. Труды по русскому языку / А. М. Селищев; сост. Б. А. Успенский, О. В. Никитин. – Языки славянской культуры (ЯСК), 2003. – Том 1. Язык и общество. – 627 с. – Режим доступа: по подписке. – URL: </w:t>
            </w:r>
            <w:hyperlink r:id="rId15" w:history="1">
              <w:r w:rsidRPr="00E65287">
                <w:rPr>
                  <w:rStyle w:val="a9"/>
                  <w:rFonts w:ascii="Arial" w:hAnsi="Arial" w:cs="Arial"/>
                  <w:sz w:val="22"/>
                  <w:szCs w:val="22"/>
                </w:rPr>
                <w:t>https://biblioclub.ru/index.php?page=book&amp;id=73246</w:t>
              </w:r>
            </w:hyperlink>
            <w:r w:rsidRPr="00E65287">
              <w:rPr>
                <w:rFonts w:ascii="Arial" w:hAnsi="Arial" w:cs="Arial"/>
                <w:sz w:val="22"/>
                <w:szCs w:val="22"/>
              </w:rPr>
              <w:t> (дата обращения: 04.0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E65287">
              <w:rPr>
                <w:rFonts w:ascii="Arial" w:hAnsi="Arial" w:cs="Arial"/>
                <w:sz w:val="22"/>
                <w:szCs w:val="22"/>
              </w:rPr>
              <w:t>.2022). </w:t>
            </w:r>
          </w:p>
        </w:tc>
      </w:tr>
    </w:tbl>
    <w:p w14:paraId="426691C6" w14:textId="77777777" w:rsidR="00F17D67" w:rsidRPr="008B6CB1" w:rsidRDefault="00F17D67" w:rsidP="009F26DE">
      <w:pPr>
        <w:rPr>
          <w:rFonts w:ascii="Arial" w:hAnsi="Arial" w:cs="Arial"/>
          <w:color w:val="000000"/>
        </w:rPr>
      </w:pPr>
    </w:p>
    <w:p w14:paraId="73F33AB5" w14:textId="433DFFA8" w:rsidR="00F17D67" w:rsidRDefault="00F17D67" w:rsidP="0048061F">
      <w:pPr>
        <w:pStyle w:val="a6"/>
        <w:numPr>
          <w:ilvl w:val="0"/>
          <w:numId w:val="6"/>
        </w:numPr>
        <w:spacing w:before="240" w:after="16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01A37">
        <w:rPr>
          <w:rFonts w:ascii="Arial" w:hAnsi="Arial" w:cs="Arial"/>
          <w:b/>
          <w:color w:val="000000"/>
          <w:sz w:val="24"/>
          <w:szCs w:val="24"/>
        </w:rPr>
        <w:t>Информационные технологии, используемые для реализации учебной дисциплины, включая программное обеспечение и информационно-справочные системы (при необходимости)</w:t>
      </w:r>
    </w:p>
    <w:p w14:paraId="0AEB5B2F" w14:textId="77777777" w:rsidR="0025429A" w:rsidRPr="006E2002" w:rsidRDefault="0025429A" w:rsidP="0025429A">
      <w:pPr>
        <w:numPr>
          <w:ilvl w:val="0"/>
          <w:numId w:val="20"/>
        </w:numPr>
        <w:spacing w:line="276" w:lineRule="auto"/>
        <w:ind w:right="111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6E2002">
        <w:rPr>
          <w:rFonts w:ascii="Arial" w:hAnsi="Arial" w:cs="Arial"/>
          <w:bCs/>
          <w:sz w:val="22"/>
          <w:szCs w:val="22"/>
        </w:rPr>
        <w:t xml:space="preserve">Неисключительные права на ПО </w:t>
      </w:r>
      <w:r w:rsidRPr="006E2002">
        <w:rPr>
          <w:rFonts w:ascii="Arial" w:hAnsi="Arial" w:cs="Arial"/>
          <w:bCs/>
          <w:sz w:val="22"/>
          <w:szCs w:val="22"/>
          <w:lang w:val="en-US"/>
        </w:rPr>
        <w:t>Dr</w:t>
      </w:r>
      <w:r w:rsidRPr="006E2002">
        <w:rPr>
          <w:rFonts w:ascii="Arial" w:hAnsi="Arial" w:cs="Arial"/>
          <w:bCs/>
          <w:sz w:val="22"/>
          <w:szCs w:val="22"/>
        </w:rPr>
        <w:t xml:space="preserve">. </w:t>
      </w:r>
      <w:r w:rsidRPr="006E2002">
        <w:rPr>
          <w:rFonts w:ascii="Arial" w:hAnsi="Arial" w:cs="Arial"/>
          <w:bCs/>
          <w:sz w:val="22"/>
          <w:szCs w:val="22"/>
          <w:lang w:val="en-US"/>
        </w:rPr>
        <w:t>Web</w:t>
      </w:r>
      <w:r w:rsidRPr="006E2002">
        <w:rPr>
          <w:rFonts w:ascii="Arial" w:hAnsi="Arial" w:cs="Arial"/>
          <w:bCs/>
          <w:sz w:val="22"/>
          <w:szCs w:val="22"/>
        </w:rPr>
        <w:t xml:space="preserve"> </w:t>
      </w:r>
      <w:r w:rsidRPr="006E2002">
        <w:rPr>
          <w:rFonts w:ascii="Arial" w:hAnsi="Arial" w:cs="Arial"/>
          <w:bCs/>
          <w:sz w:val="22"/>
          <w:szCs w:val="22"/>
          <w:lang w:val="en-US"/>
        </w:rPr>
        <w:t>Enterprise</w:t>
      </w:r>
      <w:r w:rsidRPr="006E2002">
        <w:rPr>
          <w:rFonts w:ascii="Arial" w:hAnsi="Arial" w:cs="Arial"/>
          <w:bCs/>
          <w:sz w:val="22"/>
          <w:szCs w:val="22"/>
        </w:rPr>
        <w:t xml:space="preserve"> </w:t>
      </w:r>
      <w:r w:rsidRPr="006E2002">
        <w:rPr>
          <w:rFonts w:ascii="Arial" w:hAnsi="Arial" w:cs="Arial"/>
          <w:bCs/>
          <w:sz w:val="22"/>
          <w:szCs w:val="22"/>
          <w:lang w:val="en-US"/>
        </w:rPr>
        <w:t>Security</w:t>
      </w:r>
      <w:r w:rsidRPr="006E2002">
        <w:rPr>
          <w:rFonts w:ascii="Arial" w:hAnsi="Arial" w:cs="Arial"/>
          <w:bCs/>
          <w:sz w:val="22"/>
          <w:szCs w:val="22"/>
        </w:rPr>
        <w:t xml:space="preserve"> </w:t>
      </w:r>
      <w:r w:rsidRPr="006E2002">
        <w:rPr>
          <w:rFonts w:ascii="Arial" w:hAnsi="Arial" w:cs="Arial"/>
          <w:bCs/>
          <w:sz w:val="22"/>
          <w:szCs w:val="22"/>
          <w:lang w:val="en-US"/>
        </w:rPr>
        <w:t>Suite</w:t>
      </w:r>
      <w:r w:rsidRPr="006E2002">
        <w:rPr>
          <w:rFonts w:ascii="Arial" w:hAnsi="Arial" w:cs="Arial"/>
          <w:bCs/>
          <w:sz w:val="22"/>
          <w:szCs w:val="22"/>
        </w:rPr>
        <w:t xml:space="preserve"> Комплексная защита </w:t>
      </w:r>
      <w:r w:rsidRPr="006E2002">
        <w:rPr>
          <w:rFonts w:ascii="Arial" w:hAnsi="Arial" w:cs="Arial"/>
          <w:bCs/>
          <w:sz w:val="22"/>
          <w:szCs w:val="22"/>
          <w:lang w:val="en-US"/>
        </w:rPr>
        <w:t>Dr</w:t>
      </w:r>
      <w:r w:rsidRPr="006E2002">
        <w:rPr>
          <w:rFonts w:ascii="Arial" w:hAnsi="Arial" w:cs="Arial"/>
          <w:bCs/>
          <w:sz w:val="22"/>
          <w:szCs w:val="22"/>
        </w:rPr>
        <w:t xml:space="preserve">. </w:t>
      </w:r>
      <w:r w:rsidRPr="006E2002">
        <w:rPr>
          <w:rFonts w:ascii="Arial" w:hAnsi="Arial" w:cs="Arial"/>
          <w:bCs/>
          <w:sz w:val="22"/>
          <w:szCs w:val="22"/>
          <w:lang w:val="en-US"/>
        </w:rPr>
        <w:t>Web</w:t>
      </w:r>
      <w:r w:rsidRPr="006E2002">
        <w:rPr>
          <w:rFonts w:ascii="Arial" w:hAnsi="Arial" w:cs="Arial"/>
          <w:bCs/>
          <w:sz w:val="22"/>
          <w:szCs w:val="22"/>
        </w:rPr>
        <w:t xml:space="preserve"> </w:t>
      </w:r>
      <w:r w:rsidRPr="006E2002">
        <w:rPr>
          <w:rFonts w:ascii="Arial" w:hAnsi="Arial" w:cs="Arial"/>
          <w:bCs/>
          <w:sz w:val="22"/>
          <w:szCs w:val="22"/>
          <w:lang w:val="en-US"/>
        </w:rPr>
        <w:t>Desktop</w:t>
      </w:r>
      <w:r w:rsidRPr="006E2002">
        <w:rPr>
          <w:rFonts w:ascii="Arial" w:hAnsi="Arial" w:cs="Arial"/>
          <w:bCs/>
          <w:sz w:val="22"/>
          <w:szCs w:val="22"/>
        </w:rPr>
        <w:t xml:space="preserve"> </w:t>
      </w:r>
      <w:r w:rsidRPr="006E2002">
        <w:rPr>
          <w:rFonts w:ascii="Arial" w:hAnsi="Arial" w:cs="Arial"/>
          <w:bCs/>
          <w:sz w:val="22"/>
          <w:szCs w:val="22"/>
          <w:lang w:val="en-US"/>
        </w:rPr>
        <w:t>Security</w:t>
      </w:r>
      <w:r w:rsidRPr="006E2002">
        <w:rPr>
          <w:rFonts w:ascii="Arial" w:hAnsi="Arial" w:cs="Arial"/>
          <w:bCs/>
          <w:sz w:val="22"/>
          <w:szCs w:val="22"/>
        </w:rPr>
        <w:t xml:space="preserve"> </w:t>
      </w:r>
      <w:r w:rsidRPr="006E2002">
        <w:rPr>
          <w:rFonts w:ascii="Arial" w:hAnsi="Arial" w:cs="Arial"/>
          <w:bCs/>
          <w:sz w:val="22"/>
          <w:szCs w:val="22"/>
          <w:lang w:val="en-US"/>
        </w:rPr>
        <w:t>Suite</w:t>
      </w:r>
      <w:r w:rsidRPr="006E2002">
        <w:rPr>
          <w:rFonts w:ascii="Arial" w:hAnsi="Arial" w:cs="Arial"/>
          <w:bCs/>
          <w:sz w:val="22"/>
          <w:szCs w:val="22"/>
        </w:rPr>
        <w:t>.</w:t>
      </w:r>
    </w:p>
    <w:p w14:paraId="0215DA97" w14:textId="77777777" w:rsidR="0025429A" w:rsidRPr="006E2002" w:rsidRDefault="0025429A" w:rsidP="0025429A">
      <w:pPr>
        <w:numPr>
          <w:ilvl w:val="0"/>
          <w:numId w:val="20"/>
        </w:numPr>
        <w:spacing w:line="276" w:lineRule="auto"/>
        <w:ind w:right="111"/>
        <w:jc w:val="both"/>
        <w:rPr>
          <w:rFonts w:ascii="Arial" w:hAnsi="Arial" w:cs="Arial"/>
          <w:bCs/>
          <w:sz w:val="22"/>
          <w:szCs w:val="22"/>
        </w:rPr>
      </w:pPr>
      <w:r w:rsidRPr="006E2002">
        <w:rPr>
          <w:rFonts w:ascii="Arial" w:hAnsi="Arial" w:cs="Arial"/>
          <w:bCs/>
          <w:sz w:val="22"/>
          <w:szCs w:val="22"/>
        </w:rPr>
        <w:t xml:space="preserve">Программная система для обнаружения текстовых заимствований в учебных и научных работах </w:t>
      </w:r>
      <w:proofErr w:type="spellStart"/>
      <w:r w:rsidRPr="006E2002">
        <w:rPr>
          <w:rFonts w:ascii="Arial" w:hAnsi="Arial" w:cs="Arial"/>
          <w:bCs/>
          <w:sz w:val="22"/>
          <w:szCs w:val="22"/>
        </w:rPr>
        <w:t>Антиплагиат.ВУЗ</w:t>
      </w:r>
      <w:proofErr w:type="spellEnd"/>
    </w:p>
    <w:p w14:paraId="1B6F9565" w14:textId="76C41ADE" w:rsidR="0025429A" w:rsidRPr="006E2002" w:rsidRDefault="0025429A" w:rsidP="0025429A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6E2002">
        <w:rPr>
          <w:rFonts w:ascii="Arial" w:hAnsi="Arial" w:cs="Arial"/>
          <w:sz w:val="22"/>
          <w:szCs w:val="22"/>
        </w:rPr>
        <w:t>Программное обеспечение Microsoft Windows</w:t>
      </w:r>
    </w:p>
    <w:p w14:paraId="5C47BDE5" w14:textId="77777777" w:rsidR="0025429A" w:rsidRPr="006E2002" w:rsidRDefault="0025429A" w:rsidP="0025429A">
      <w:pPr>
        <w:ind w:left="720"/>
        <w:rPr>
          <w:rFonts w:ascii="Arial" w:hAnsi="Arial" w:cs="Arial"/>
          <w:sz w:val="22"/>
          <w:szCs w:val="22"/>
        </w:rPr>
      </w:pPr>
    </w:p>
    <w:p w14:paraId="31FB098D" w14:textId="29CB500C" w:rsidR="0025429A" w:rsidRPr="006E2002" w:rsidRDefault="0025429A" w:rsidP="0025429A">
      <w:pPr>
        <w:pStyle w:val="ac"/>
        <w:widowControl w:val="0"/>
        <w:autoSpaceDE w:val="0"/>
        <w:autoSpaceDN w:val="0"/>
        <w:spacing w:after="0"/>
        <w:ind w:left="284" w:right="-1"/>
        <w:jc w:val="both"/>
        <w:rPr>
          <w:rFonts w:ascii="Arial" w:hAnsi="Arial" w:cs="Arial"/>
          <w:sz w:val="22"/>
          <w:szCs w:val="22"/>
        </w:rPr>
      </w:pPr>
      <w:r w:rsidRPr="006E2002">
        <w:rPr>
          <w:rFonts w:ascii="Arial" w:hAnsi="Arial" w:cs="Arial"/>
          <w:sz w:val="22"/>
          <w:szCs w:val="22"/>
        </w:rPr>
        <w:lastRenderedPageBreak/>
        <w:t>При реализации дисциплины используются элементы электронного обучения и дистанционные образовательные технологии.</w:t>
      </w:r>
    </w:p>
    <w:p w14:paraId="77CAB140" w14:textId="77777777" w:rsidR="0025429A" w:rsidRDefault="0025429A" w:rsidP="0025429A">
      <w:pPr>
        <w:pStyle w:val="ac"/>
        <w:widowControl w:val="0"/>
        <w:autoSpaceDE w:val="0"/>
        <w:autoSpaceDN w:val="0"/>
        <w:spacing w:after="0"/>
        <w:ind w:left="284"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F65B2F6" w14:textId="0C14DAE8" w:rsidR="00F17D67" w:rsidRDefault="00F17D67" w:rsidP="0048061F">
      <w:pPr>
        <w:pStyle w:val="a6"/>
        <w:numPr>
          <w:ilvl w:val="0"/>
          <w:numId w:val="6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01A37">
        <w:rPr>
          <w:rFonts w:ascii="Arial" w:hAnsi="Arial" w:cs="Arial"/>
          <w:b/>
          <w:bCs/>
          <w:color w:val="000000"/>
          <w:sz w:val="24"/>
          <w:szCs w:val="24"/>
        </w:rPr>
        <w:t>Материально-техническое обеспечение дисциплины</w:t>
      </w:r>
    </w:p>
    <w:p w14:paraId="18418D86" w14:textId="77777777" w:rsidR="00DF28B0" w:rsidRDefault="00DF28B0" w:rsidP="00DF28B0">
      <w:pPr>
        <w:pStyle w:val="a6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D55F278" w14:textId="77777777" w:rsidR="00DF28B0" w:rsidRDefault="00DF28B0" w:rsidP="00DF28B0">
      <w:pPr>
        <w:pStyle w:val="TableParagraph"/>
        <w:spacing w:before="2" w:line="309" w:lineRule="auto"/>
        <w:ind w:left="360"/>
        <w:jc w:val="both"/>
      </w:pPr>
      <w:bookmarkStart w:id="0" w:name="_Hlk83718950"/>
      <w:bookmarkStart w:id="1" w:name="_Hlk83555954"/>
      <w:r w:rsidRPr="00B42BEA">
        <w:rPr>
          <w:color w:val="000000"/>
        </w:rPr>
        <w:t>/ауд. 4</w:t>
      </w:r>
      <w:r>
        <w:rPr>
          <w:color w:val="000000"/>
        </w:rPr>
        <w:t>0</w:t>
      </w:r>
      <w:r w:rsidRPr="00B42BEA">
        <w:rPr>
          <w:color w:val="000000"/>
        </w:rPr>
        <w:t>/</w:t>
      </w:r>
      <w:bookmarkEnd w:id="0"/>
      <w:r w:rsidRPr="00B42BEA">
        <w:rPr>
          <w:color w:val="000000"/>
        </w:rPr>
        <w:t xml:space="preserve"> - </w:t>
      </w:r>
      <w:r w:rsidRPr="00B355B8">
        <w:t>Мультимедиа-проектор</w:t>
      </w:r>
      <w:r w:rsidRPr="00E050CC">
        <w:t xml:space="preserve"> </w:t>
      </w:r>
      <w:r w:rsidRPr="00E050CC">
        <w:rPr>
          <w:rFonts w:eastAsia="Calibri"/>
          <w:lang w:val="en-US"/>
        </w:rPr>
        <w:t>Epson</w:t>
      </w:r>
      <w:r w:rsidRPr="00E050CC">
        <w:rPr>
          <w:rFonts w:eastAsia="Calibri"/>
        </w:rPr>
        <w:t xml:space="preserve"> </w:t>
      </w:r>
      <w:r w:rsidRPr="00E050CC">
        <w:rPr>
          <w:rFonts w:eastAsia="Calibri"/>
          <w:lang w:val="en-US"/>
        </w:rPr>
        <w:t>EB</w:t>
      </w:r>
      <w:r w:rsidRPr="00E050CC">
        <w:rPr>
          <w:rFonts w:eastAsia="Calibri"/>
        </w:rPr>
        <w:t>-</w:t>
      </w:r>
      <w:r w:rsidRPr="00E050CC">
        <w:rPr>
          <w:rFonts w:eastAsia="Calibri"/>
          <w:lang w:val="en-US"/>
        </w:rPr>
        <w:t>X</w:t>
      </w:r>
      <w:r w:rsidRPr="00E050CC">
        <w:rPr>
          <w:rFonts w:eastAsia="Calibri"/>
        </w:rPr>
        <w:t xml:space="preserve">18 </w:t>
      </w:r>
      <w:r w:rsidRPr="00E050CC">
        <w:t>(1 шт.), н</w:t>
      </w:r>
      <w:r w:rsidRPr="00E050CC">
        <w:rPr>
          <w:rFonts w:eastAsia="Calibri"/>
        </w:rPr>
        <w:t xml:space="preserve">астенный экран </w:t>
      </w:r>
      <w:r w:rsidRPr="00E050CC">
        <w:t>(1 шт.)</w:t>
      </w:r>
      <w:r>
        <w:t>, доска;</w:t>
      </w:r>
    </w:p>
    <w:bookmarkEnd w:id="1"/>
    <w:p w14:paraId="7543D383" w14:textId="2AF0A679" w:rsidR="00DF28B0" w:rsidRDefault="00DF28B0" w:rsidP="00DF28B0">
      <w:pPr>
        <w:pStyle w:val="TableParagraph"/>
        <w:spacing w:before="2" w:line="309" w:lineRule="auto"/>
        <w:ind w:left="360"/>
        <w:jc w:val="both"/>
      </w:pPr>
      <w:r w:rsidRPr="00B42BEA">
        <w:rPr>
          <w:color w:val="000000"/>
        </w:rPr>
        <w:t xml:space="preserve">/ауд. </w:t>
      </w:r>
      <w:r>
        <w:rPr>
          <w:color w:val="000000"/>
        </w:rPr>
        <w:t>108</w:t>
      </w:r>
      <w:r w:rsidRPr="00B42BEA">
        <w:rPr>
          <w:color w:val="000000"/>
        </w:rPr>
        <w:t xml:space="preserve">/ - </w:t>
      </w:r>
      <w:r w:rsidRPr="00B355B8">
        <w:t>Мультимедиа-проектор</w:t>
      </w:r>
      <w:r w:rsidRPr="00012713">
        <w:t xml:space="preserve"> </w:t>
      </w:r>
      <w:r w:rsidRPr="0045468F">
        <w:rPr>
          <w:lang w:val="en-US"/>
        </w:rPr>
        <w:t>Epson</w:t>
      </w:r>
      <w:r w:rsidRPr="0045468F">
        <w:t xml:space="preserve"> </w:t>
      </w:r>
      <w:r w:rsidRPr="0045468F">
        <w:rPr>
          <w:lang w:val="en-US"/>
        </w:rPr>
        <w:t>W</w:t>
      </w:r>
      <w:r w:rsidRPr="0045468F">
        <w:t>41</w:t>
      </w:r>
      <w:r>
        <w:t>,</w:t>
      </w:r>
      <w:r w:rsidRPr="0045468F">
        <w:t xml:space="preserve"> экран настенный, Компьютер</w:t>
      </w:r>
      <w:r w:rsidRPr="007639F5">
        <w:t xml:space="preserve"> </w:t>
      </w:r>
      <w:r w:rsidRPr="0045468F">
        <w:rPr>
          <w:lang w:val="en-US"/>
        </w:rPr>
        <w:t>Core</w:t>
      </w:r>
      <w:r w:rsidRPr="007639F5">
        <w:t xml:space="preserve"> 2 </w:t>
      </w:r>
      <w:r w:rsidRPr="0045468F">
        <w:rPr>
          <w:lang w:val="en-US"/>
        </w:rPr>
        <w:t>Duo</w:t>
      </w:r>
      <w:r w:rsidRPr="007639F5">
        <w:t xml:space="preserve"> </w:t>
      </w:r>
      <w:r w:rsidRPr="0045468F">
        <w:rPr>
          <w:lang w:val="en-US"/>
        </w:rPr>
        <w:t>E</w:t>
      </w:r>
      <w:r w:rsidRPr="007639F5">
        <w:t>6230/</w:t>
      </w:r>
      <w:r w:rsidRPr="0045468F">
        <w:rPr>
          <w:lang w:val="en-US"/>
        </w:rPr>
        <w:t>MB</w:t>
      </w:r>
      <w:r w:rsidRPr="007639F5">
        <w:t xml:space="preserve"> </w:t>
      </w:r>
      <w:r w:rsidRPr="0045468F">
        <w:rPr>
          <w:lang w:val="en-US"/>
        </w:rPr>
        <w:t>Asus</w:t>
      </w:r>
      <w:r w:rsidRPr="00B42BEA">
        <w:t xml:space="preserve"> с выходом в интернет</w:t>
      </w:r>
      <w:r w:rsidRPr="00B355B8">
        <w:t>, маркерная доска</w:t>
      </w:r>
      <w:r>
        <w:t>;</w:t>
      </w:r>
    </w:p>
    <w:p w14:paraId="46163456" w14:textId="77777777" w:rsidR="00DF28B0" w:rsidRPr="006F2574" w:rsidRDefault="00DF28B0" w:rsidP="00DF28B0">
      <w:pPr>
        <w:pStyle w:val="TableParagraph"/>
        <w:spacing w:before="2" w:line="309" w:lineRule="auto"/>
        <w:ind w:left="360"/>
        <w:jc w:val="both"/>
      </w:pPr>
      <w:r w:rsidRPr="00B42BEA">
        <w:rPr>
          <w:color w:val="000000"/>
        </w:rPr>
        <w:t xml:space="preserve">/ауд. </w:t>
      </w:r>
      <w:r>
        <w:rPr>
          <w:color w:val="000000"/>
        </w:rPr>
        <w:t>52</w:t>
      </w:r>
      <w:r w:rsidRPr="00B42BEA">
        <w:rPr>
          <w:color w:val="000000"/>
        </w:rPr>
        <w:t>/</w:t>
      </w:r>
      <w:r>
        <w:rPr>
          <w:color w:val="000000"/>
        </w:rPr>
        <w:t xml:space="preserve"> - </w:t>
      </w:r>
      <w:r w:rsidRPr="00B355B8">
        <w:t>Телевизор LCD, мультимедиа-проектор, экран, маркерная доска</w:t>
      </w:r>
      <w:r w:rsidRPr="006F2574">
        <w:t>, выход в интернет</w:t>
      </w:r>
      <w:r>
        <w:t>.</w:t>
      </w:r>
    </w:p>
    <w:p w14:paraId="0430F2B3" w14:textId="77777777" w:rsidR="009656EC" w:rsidRPr="009656EC" w:rsidRDefault="009656EC" w:rsidP="009656EC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9656EC">
        <w:rPr>
          <w:rFonts w:ascii="Arial" w:hAnsi="Arial" w:cs="Arial"/>
          <w:b/>
          <w:sz w:val="24"/>
          <w:szCs w:val="24"/>
        </w:rPr>
        <w:t>19. Оценочные средства для проведения текущей и промежуточной аттестаций</w:t>
      </w:r>
    </w:p>
    <w:p w14:paraId="64DB666C" w14:textId="77777777" w:rsidR="009656EC" w:rsidRPr="006E2002" w:rsidRDefault="009656EC" w:rsidP="009656EC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E2002">
        <w:rPr>
          <w:rFonts w:ascii="Arial" w:hAnsi="Arial" w:cs="Arial"/>
          <w:sz w:val="22"/>
          <w:szCs w:val="22"/>
        </w:rPr>
        <w:t xml:space="preserve">Порядок оценки </w:t>
      </w:r>
      <w:r w:rsidRPr="006E2002">
        <w:rPr>
          <w:rFonts w:ascii="Arial" w:hAnsi="Arial" w:cs="Arial"/>
          <w:color w:val="000000"/>
          <w:sz w:val="22"/>
          <w:szCs w:val="22"/>
        </w:rPr>
        <w:t xml:space="preserve">освоения обучающимися учебного материала определяется содержанием следующих разделов дисциплины: </w:t>
      </w:r>
    </w:p>
    <w:tbl>
      <w:tblPr>
        <w:tblW w:w="99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10"/>
        <w:gridCol w:w="850"/>
        <w:gridCol w:w="3261"/>
        <w:gridCol w:w="2872"/>
      </w:tblGrid>
      <w:tr w:rsidR="009656EC" w:rsidRPr="008763BC" w14:paraId="6D3B9B3F" w14:textId="77777777" w:rsidTr="00124C28">
        <w:trPr>
          <w:trHeight w:val="20"/>
          <w:tblHeader/>
        </w:trPr>
        <w:tc>
          <w:tcPr>
            <w:tcW w:w="567" w:type="dxa"/>
            <w:vAlign w:val="center"/>
          </w:tcPr>
          <w:p w14:paraId="0D6F7CD5" w14:textId="77777777" w:rsidR="009656EC" w:rsidRPr="009656EC" w:rsidRDefault="009656EC" w:rsidP="00637D3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color w:val="000000"/>
              </w:rPr>
            </w:pPr>
            <w:r w:rsidRPr="009656EC">
              <w:rPr>
                <w:rFonts w:ascii="Arial" w:hAnsi="Arial" w:cs="Arial"/>
                <w:bCs/>
                <w:color w:val="000000"/>
              </w:rPr>
              <w:t>№ п/п</w:t>
            </w:r>
          </w:p>
        </w:tc>
        <w:tc>
          <w:tcPr>
            <w:tcW w:w="2410" w:type="dxa"/>
            <w:vAlign w:val="center"/>
          </w:tcPr>
          <w:p w14:paraId="0914A2EA" w14:textId="77777777" w:rsidR="009656EC" w:rsidRPr="009656EC" w:rsidRDefault="009656EC" w:rsidP="00637D3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color w:val="000000"/>
              </w:rPr>
            </w:pPr>
            <w:r w:rsidRPr="009656EC">
              <w:rPr>
                <w:rFonts w:ascii="Arial" w:hAnsi="Arial" w:cs="Arial"/>
                <w:bCs/>
                <w:color w:val="000000"/>
              </w:rPr>
              <w:t>Наименование раздела дисциплины (модуля)</w:t>
            </w:r>
          </w:p>
        </w:tc>
        <w:tc>
          <w:tcPr>
            <w:tcW w:w="850" w:type="dxa"/>
            <w:vAlign w:val="center"/>
          </w:tcPr>
          <w:p w14:paraId="77BAB2F0" w14:textId="08AC4147" w:rsidR="009656EC" w:rsidRPr="009656EC" w:rsidRDefault="009656EC" w:rsidP="00637D3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9656EC">
              <w:rPr>
                <w:rFonts w:ascii="Arial" w:hAnsi="Arial" w:cs="Arial"/>
                <w:bCs/>
                <w:color w:val="000000"/>
              </w:rPr>
              <w:t>Компетенци</w:t>
            </w:r>
            <w:r w:rsidR="00E03BEF">
              <w:rPr>
                <w:rFonts w:ascii="Arial" w:hAnsi="Arial" w:cs="Arial"/>
                <w:bCs/>
                <w:color w:val="000000"/>
              </w:rPr>
              <w:t>и</w:t>
            </w:r>
          </w:p>
        </w:tc>
        <w:tc>
          <w:tcPr>
            <w:tcW w:w="3261" w:type="dxa"/>
            <w:vAlign w:val="center"/>
          </w:tcPr>
          <w:p w14:paraId="506F8969" w14:textId="77777777" w:rsidR="009656EC" w:rsidRPr="009656EC" w:rsidRDefault="009656EC" w:rsidP="00637D3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bCs/>
                <w:color w:val="000000"/>
              </w:rPr>
            </w:pPr>
            <w:r w:rsidRPr="009656EC">
              <w:rPr>
                <w:rFonts w:ascii="Arial" w:hAnsi="Arial" w:cs="Arial"/>
                <w:bCs/>
                <w:color w:val="000000"/>
              </w:rPr>
              <w:t>Индикатор(ы) достижения компетенции</w:t>
            </w:r>
          </w:p>
        </w:tc>
        <w:tc>
          <w:tcPr>
            <w:tcW w:w="2872" w:type="dxa"/>
            <w:vAlign w:val="center"/>
          </w:tcPr>
          <w:p w14:paraId="61F77475" w14:textId="77777777" w:rsidR="009656EC" w:rsidRPr="009656EC" w:rsidRDefault="009656EC" w:rsidP="00637D32">
            <w:pPr>
              <w:overflowPunct w:val="0"/>
              <w:autoSpaceDE w:val="0"/>
              <w:autoSpaceDN w:val="0"/>
              <w:adjustRightInd w:val="0"/>
              <w:ind w:hanging="2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9656EC">
              <w:rPr>
                <w:rFonts w:ascii="Arial" w:hAnsi="Arial" w:cs="Arial"/>
                <w:bCs/>
                <w:color w:val="000000"/>
              </w:rPr>
              <w:t xml:space="preserve">Оценочные средства </w:t>
            </w:r>
          </w:p>
        </w:tc>
      </w:tr>
      <w:tr w:rsidR="008F2F9A" w:rsidRPr="008763BC" w14:paraId="49C3C92C" w14:textId="77777777" w:rsidTr="00124C28">
        <w:trPr>
          <w:trHeight w:val="1908"/>
        </w:trPr>
        <w:tc>
          <w:tcPr>
            <w:tcW w:w="567" w:type="dxa"/>
            <w:vAlign w:val="center"/>
          </w:tcPr>
          <w:p w14:paraId="22BFAB90" w14:textId="3F771575" w:rsidR="006E2002" w:rsidRPr="009656EC" w:rsidRDefault="006E2002" w:rsidP="006E200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9656EC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</w:tcPr>
          <w:p w14:paraId="2E25678A" w14:textId="6A077FE4" w:rsidR="006E2002" w:rsidRPr="009656EC" w:rsidRDefault="006E2002" w:rsidP="006E2002">
            <w:pPr>
              <w:rPr>
                <w:rFonts w:ascii="Arial" w:eastAsia="Calibri" w:hAnsi="Arial" w:cs="Arial"/>
                <w:color w:val="000000"/>
                <w:lang w:eastAsia="en-US"/>
              </w:rPr>
            </w:pPr>
            <w:r w:rsidRPr="00CD769D">
              <w:rPr>
                <w:rFonts w:ascii="Arial" w:hAnsi="Arial" w:cs="Arial"/>
                <w:sz w:val="22"/>
                <w:szCs w:val="22"/>
              </w:rPr>
              <w:t>Предмет и задачи курса</w:t>
            </w:r>
          </w:p>
        </w:tc>
        <w:tc>
          <w:tcPr>
            <w:tcW w:w="850" w:type="dxa"/>
            <w:vAlign w:val="center"/>
          </w:tcPr>
          <w:p w14:paraId="25A30BAC" w14:textId="77777777" w:rsidR="006E2002" w:rsidRDefault="006E2002" w:rsidP="006E200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ПК-1.1</w:t>
            </w:r>
          </w:p>
          <w:p w14:paraId="456EA108" w14:textId="77777777" w:rsidR="001B75E6" w:rsidRDefault="001B75E6" w:rsidP="006E200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  <w:p w14:paraId="55327125" w14:textId="77777777" w:rsidR="001B75E6" w:rsidRDefault="001B75E6" w:rsidP="006E200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  <w:p w14:paraId="1C420C0A" w14:textId="77777777" w:rsidR="001B75E6" w:rsidRDefault="001B75E6" w:rsidP="006E200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  <w:p w14:paraId="7257AD45" w14:textId="77777777" w:rsidR="001B75E6" w:rsidRDefault="001B75E6" w:rsidP="006E200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  <w:p w14:paraId="7E451639" w14:textId="77777777" w:rsidR="001B75E6" w:rsidRDefault="001B75E6" w:rsidP="006E200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  <w:p w14:paraId="341AC30B" w14:textId="77777777" w:rsidR="001B75E6" w:rsidRDefault="001B75E6" w:rsidP="006E200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  <w:p w14:paraId="3F3F362A" w14:textId="77777777" w:rsidR="001B75E6" w:rsidRDefault="001B75E6" w:rsidP="006E200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  <w:p w14:paraId="6C01E3C2" w14:textId="01B95D5C" w:rsidR="001B75E6" w:rsidRPr="009656EC" w:rsidRDefault="001B75E6" w:rsidP="006E200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  <w:vAlign w:val="center"/>
          </w:tcPr>
          <w:p w14:paraId="40177607" w14:textId="0BF0E403" w:rsidR="006E2002" w:rsidRDefault="00A62D4C" w:rsidP="00A62D4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A62D4C">
              <w:rPr>
                <w:rFonts w:ascii="Arial" w:hAnsi="Arial" w:cs="Arial"/>
                <w:color w:val="000000"/>
              </w:rPr>
              <w:t>Владеет знаниями в области теории изучаемого языка, теории коммуникации и межкультурного взаимодействия, истории и культуры стран изучаемого языка, способен осуществлять лингвистический и лингвострановедческий анализ текстов различных типов</w:t>
            </w:r>
            <w:r w:rsidR="00E03BEF">
              <w:rPr>
                <w:rFonts w:ascii="Arial" w:hAnsi="Arial" w:cs="Arial"/>
                <w:color w:val="000000"/>
              </w:rPr>
              <w:t>.</w:t>
            </w:r>
          </w:p>
          <w:p w14:paraId="51522FA1" w14:textId="77777777" w:rsidR="001B75E6" w:rsidRDefault="001B75E6" w:rsidP="00A62D4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</w:p>
          <w:p w14:paraId="2C9F433E" w14:textId="77777777" w:rsidR="00D01D58" w:rsidRDefault="00D01D58" w:rsidP="00A62D4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</w:p>
          <w:p w14:paraId="1F8B8662" w14:textId="5F17BC4A" w:rsidR="00D01D58" w:rsidRPr="009656EC" w:rsidRDefault="00D01D58" w:rsidP="00A62D4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2872" w:type="dxa"/>
            <w:vAlign w:val="center"/>
          </w:tcPr>
          <w:p w14:paraId="6CE832BC" w14:textId="77777777" w:rsidR="001B75E6" w:rsidRDefault="001B75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4BA56186" w14:textId="6B0A06A2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Зачет</w:t>
            </w:r>
            <w:r w:rsidR="003629C7">
              <w:rPr>
                <w:rFonts w:ascii="Arial" w:hAnsi="Arial" w:cs="Arial"/>
              </w:rPr>
              <w:t xml:space="preserve"> с оценкой</w:t>
            </w:r>
          </w:p>
          <w:p w14:paraId="4F79CAA5" w14:textId="0E600465" w:rsidR="00EF036B" w:rsidRDefault="00EF036B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1495521D" w14:textId="77777777" w:rsidR="00EF036B" w:rsidRDefault="00EF036B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0E380A39" w14:textId="16ECD76B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iCs/>
                <w:color w:val="4472C4"/>
              </w:rPr>
            </w:pPr>
          </w:p>
          <w:p w14:paraId="1710EBE1" w14:textId="7F35DF91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iCs/>
                <w:color w:val="4472C4"/>
              </w:rPr>
            </w:pPr>
          </w:p>
          <w:p w14:paraId="50CEACCB" w14:textId="77777777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iCs/>
                <w:color w:val="4472C4"/>
              </w:rPr>
            </w:pPr>
          </w:p>
          <w:p w14:paraId="59E949C8" w14:textId="77777777" w:rsidR="00CA67E6" w:rsidRDefault="00CA67E6" w:rsidP="006E200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Cs/>
                <w:color w:val="4472C4"/>
              </w:rPr>
            </w:pPr>
          </w:p>
          <w:p w14:paraId="22AF495B" w14:textId="77777777" w:rsidR="00CA67E6" w:rsidRDefault="00CA67E6" w:rsidP="006E200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Cs/>
                <w:color w:val="4472C4"/>
              </w:rPr>
            </w:pPr>
          </w:p>
          <w:p w14:paraId="7D206D35" w14:textId="77777777" w:rsidR="00CA67E6" w:rsidRDefault="00CA67E6" w:rsidP="006E200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Cs/>
                <w:color w:val="4472C4"/>
              </w:rPr>
            </w:pPr>
          </w:p>
          <w:p w14:paraId="46AF2FA6" w14:textId="399DFDDA" w:rsidR="00CA67E6" w:rsidRPr="00CA67E6" w:rsidRDefault="00CA67E6" w:rsidP="006E200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Cs/>
              </w:rPr>
            </w:pPr>
          </w:p>
        </w:tc>
      </w:tr>
      <w:tr w:rsidR="008F2F9A" w:rsidRPr="008763BC" w14:paraId="0B8D58C0" w14:textId="77777777" w:rsidTr="00124C28">
        <w:trPr>
          <w:trHeight w:val="20"/>
        </w:trPr>
        <w:tc>
          <w:tcPr>
            <w:tcW w:w="567" w:type="dxa"/>
            <w:vAlign w:val="center"/>
          </w:tcPr>
          <w:p w14:paraId="77097CF7" w14:textId="567F043E" w:rsidR="006E2002" w:rsidRPr="009656EC" w:rsidRDefault="006E2002" w:rsidP="006E200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9656EC"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</w:tcPr>
          <w:p w14:paraId="420C03B8" w14:textId="3CC22D36" w:rsidR="006E2002" w:rsidRPr="009656EC" w:rsidRDefault="006E2002" w:rsidP="006E20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CD769D">
              <w:rPr>
                <w:rFonts w:ascii="Arial" w:hAnsi="Arial" w:cs="Arial"/>
                <w:sz w:val="22"/>
                <w:szCs w:val="22"/>
              </w:rPr>
              <w:t xml:space="preserve">Методы и приемы социолингвистического анализа </w:t>
            </w:r>
          </w:p>
        </w:tc>
        <w:tc>
          <w:tcPr>
            <w:tcW w:w="850" w:type="dxa"/>
          </w:tcPr>
          <w:p w14:paraId="61F78A93" w14:textId="62ABA627" w:rsidR="006E2002" w:rsidRPr="009656EC" w:rsidRDefault="006E2002" w:rsidP="00D01D5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</w:rPr>
            </w:pPr>
            <w:r w:rsidRPr="007B4694">
              <w:rPr>
                <w:rFonts w:ascii="Arial" w:hAnsi="Arial" w:cs="Arial"/>
                <w:color w:val="000000"/>
              </w:rPr>
              <w:t>ПК</w:t>
            </w:r>
            <w:r w:rsidR="00D01D58">
              <w:rPr>
                <w:rFonts w:ascii="Arial" w:hAnsi="Arial" w:cs="Arial"/>
                <w:color w:val="000000"/>
              </w:rPr>
              <w:t>-</w:t>
            </w:r>
            <w:r w:rsidRPr="007B4694">
              <w:rPr>
                <w:rFonts w:ascii="Arial" w:hAnsi="Arial" w:cs="Arial"/>
                <w:color w:val="000000"/>
              </w:rPr>
              <w:t>1.1, ПК-1.2</w:t>
            </w:r>
          </w:p>
        </w:tc>
        <w:tc>
          <w:tcPr>
            <w:tcW w:w="3261" w:type="dxa"/>
            <w:vAlign w:val="center"/>
          </w:tcPr>
          <w:p w14:paraId="43D01292" w14:textId="22615C0B" w:rsidR="00E03BEF" w:rsidRPr="00A62D4C" w:rsidRDefault="00D01D58" w:rsidP="00E03BE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Вл</w:t>
            </w:r>
            <w:r w:rsidR="00E03BEF" w:rsidRPr="00A62D4C">
              <w:rPr>
                <w:rFonts w:ascii="Arial" w:hAnsi="Arial" w:cs="Arial"/>
                <w:color w:val="000000"/>
              </w:rPr>
              <w:t>адеет знаниями в области теории изучаемого языка, теории коммуникации и межкультурного взаимодействия, истории и культуры стран изучаемого языка, способен осуществлять лингвистический и лингвострановедческий анализ текстов различных типов</w:t>
            </w:r>
            <w:r w:rsidR="009D6278">
              <w:rPr>
                <w:rFonts w:ascii="Arial" w:hAnsi="Arial" w:cs="Arial"/>
                <w:color w:val="000000"/>
              </w:rPr>
              <w:t>.</w:t>
            </w:r>
          </w:p>
          <w:p w14:paraId="62F522EC" w14:textId="77777777" w:rsidR="00D01D58" w:rsidRDefault="00E03BEF" w:rsidP="00D01D5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A62D4C">
              <w:rPr>
                <w:rFonts w:ascii="Arial" w:hAnsi="Arial" w:cs="Arial"/>
                <w:color w:val="000000"/>
              </w:rPr>
              <w:t>Способен оценить качество исследования в избранной предметной области, соотнести новую информацию с уже имеющейся, логично и последовательно представить результаты собственного исследования.</w:t>
            </w:r>
          </w:p>
          <w:p w14:paraId="2E2EC867" w14:textId="77777777" w:rsidR="00D01D58" w:rsidRDefault="00D01D58" w:rsidP="00D01D5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</w:p>
          <w:p w14:paraId="2B2347D3" w14:textId="77777777" w:rsidR="00D01D58" w:rsidRDefault="00D01D58" w:rsidP="00D01D5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</w:p>
          <w:p w14:paraId="7318F9C7" w14:textId="77777777" w:rsidR="00D01D58" w:rsidRDefault="00D01D58" w:rsidP="00D01D5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</w:p>
          <w:p w14:paraId="664B52EC" w14:textId="77777777" w:rsidR="00D01D58" w:rsidRDefault="00D01D58" w:rsidP="00D01D5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</w:p>
          <w:p w14:paraId="40DCBAC9" w14:textId="77777777" w:rsidR="00D01D58" w:rsidRDefault="00D01D58" w:rsidP="00D01D5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</w:p>
          <w:p w14:paraId="05171621" w14:textId="77777777" w:rsidR="00D01D58" w:rsidRDefault="00D01D58" w:rsidP="00D01D5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</w:p>
          <w:p w14:paraId="708C1658" w14:textId="6EF6974B" w:rsidR="00D01D58" w:rsidRPr="009656EC" w:rsidRDefault="00D01D58" w:rsidP="00D01D5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2872" w:type="dxa"/>
            <w:vAlign w:val="center"/>
          </w:tcPr>
          <w:p w14:paraId="4F3C8F65" w14:textId="778324DE" w:rsidR="00CA67E6" w:rsidRDefault="003629C7" w:rsidP="001B75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Зачет с оценкой</w:t>
            </w:r>
          </w:p>
          <w:p w14:paraId="5CBF01F5" w14:textId="26BAF470" w:rsidR="001B75E6" w:rsidRDefault="001B75E6" w:rsidP="001B75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6D403DC2" w14:textId="77777777" w:rsidR="001B75E6" w:rsidRDefault="001B75E6" w:rsidP="001B75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63F4766C" w14:textId="346FF6F6" w:rsidR="001B75E6" w:rsidRDefault="001B75E6" w:rsidP="001B75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4661FA28" w14:textId="77777777" w:rsidR="001B75E6" w:rsidRDefault="001B75E6" w:rsidP="001B75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3D377BC4" w14:textId="77777777" w:rsidR="00D01D58" w:rsidRDefault="00D01D58" w:rsidP="00D01D5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379C940C" w14:textId="77777777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48E3535B" w14:textId="77777777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611E5C03" w14:textId="77777777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3C4AD7DE" w14:textId="77777777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536AC6BD" w14:textId="77777777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21CBBBBE" w14:textId="77777777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12059119" w14:textId="77777777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54E6266D" w14:textId="77777777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39BADD99" w14:textId="77777777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705929FE" w14:textId="77777777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30552673" w14:textId="77777777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13EE2F08" w14:textId="77777777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1326A68E" w14:textId="77777777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6F924555" w14:textId="77777777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55DF3D35" w14:textId="77777777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  <w:p w14:paraId="49423238" w14:textId="597AC4DD" w:rsidR="00CA67E6" w:rsidRPr="009656EC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</w:p>
        </w:tc>
      </w:tr>
      <w:tr w:rsidR="006E2002" w:rsidRPr="008763BC" w14:paraId="33AB9A83" w14:textId="77777777" w:rsidTr="00124C28">
        <w:trPr>
          <w:trHeight w:val="1073"/>
        </w:trPr>
        <w:tc>
          <w:tcPr>
            <w:tcW w:w="567" w:type="dxa"/>
            <w:vAlign w:val="center"/>
          </w:tcPr>
          <w:p w14:paraId="224C673E" w14:textId="61D29716" w:rsidR="006E2002" w:rsidRPr="009656EC" w:rsidRDefault="006E2002" w:rsidP="006E200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410" w:type="dxa"/>
          </w:tcPr>
          <w:p w14:paraId="6821731D" w14:textId="3A07508E" w:rsidR="006E2002" w:rsidRPr="009656EC" w:rsidRDefault="006E2002" w:rsidP="006E20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color w:val="000000"/>
                <w:lang w:eastAsia="en-US"/>
              </w:rPr>
            </w:pPr>
            <w:proofErr w:type="spellStart"/>
            <w:r w:rsidRPr="00CD769D">
              <w:rPr>
                <w:rFonts w:ascii="Arial" w:hAnsi="Arial" w:cs="Arial"/>
                <w:sz w:val="22"/>
                <w:szCs w:val="22"/>
              </w:rPr>
              <w:t>Макросоциолингвистика</w:t>
            </w:r>
            <w:proofErr w:type="spellEnd"/>
            <w:r w:rsidRPr="00CD769D">
              <w:rPr>
                <w:rFonts w:ascii="Arial" w:hAnsi="Arial" w:cs="Arial"/>
                <w:sz w:val="22"/>
                <w:szCs w:val="22"/>
              </w:rPr>
              <w:t>. Проблемы взаимоотношений языка и общества.</w:t>
            </w:r>
          </w:p>
        </w:tc>
        <w:tc>
          <w:tcPr>
            <w:tcW w:w="850" w:type="dxa"/>
          </w:tcPr>
          <w:p w14:paraId="664A0536" w14:textId="36F899B0" w:rsidR="006E2002" w:rsidRPr="009656EC" w:rsidRDefault="006E2002" w:rsidP="006E200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7B4694">
              <w:rPr>
                <w:rFonts w:ascii="Arial" w:hAnsi="Arial" w:cs="Arial"/>
                <w:color w:val="000000"/>
              </w:rPr>
              <w:t>ПК-1.1, ПК-1.2</w:t>
            </w:r>
          </w:p>
        </w:tc>
        <w:tc>
          <w:tcPr>
            <w:tcW w:w="3261" w:type="dxa"/>
            <w:vAlign w:val="center"/>
          </w:tcPr>
          <w:p w14:paraId="2420629C" w14:textId="0CDF3A9C" w:rsidR="00E03BEF" w:rsidRPr="00A62D4C" w:rsidRDefault="00E03BEF" w:rsidP="00E03BE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A62D4C">
              <w:rPr>
                <w:rFonts w:ascii="Arial" w:hAnsi="Arial" w:cs="Arial"/>
                <w:color w:val="000000"/>
              </w:rPr>
              <w:t xml:space="preserve">Владеет знаниями в области теории изучаемого языка, теории коммуникации и межкультурного </w:t>
            </w:r>
            <w:r w:rsidRPr="00A62D4C">
              <w:rPr>
                <w:rFonts w:ascii="Arial" w:hAnsi="Arial" w:cs="Arial"/>
                <w:color w:val="000000"/>
              </w:rPr>
              <w:lastRenderedPageBreak/>
              <w:t>взаимодействия, истории и культуры стран изучаемого языка, способен осуществлять лингвистический и лингвострановедческий анализ текстов различных типов</w:t>
            </w:r>
            <w:r w:rsidR="009D6278">
              <w:rPr>
                <w:rFonts w:ascii="Arial" w:hAnsi="Arial" w:cs="Arial"/>
                <w:color w:val="000000"/>
              </w:rPr>
              <w:t>.</w:t>
            </w:r>
          </w:p>
          <w:p w14:paraId="40B6D51D" w14:textId="0973B904" w:rsidR="006E2002" w:rsidRPr="009656EC" w:rsidRDefault="00E03BEF" w:rsidP="00E03BE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A62D4C">
              <w:rPr>
                <w:rFonts w:ascii="Arial" w:hAnsi="Arial" w:cs="Arial"/>
                <w:color w:val="000000"/>
              </w:rPr>
              <w:t>Способен оценить качество исследования в избранной предметной области, соотнести новую информацию с уже имеющейся, логично и последовательно представить результаты собственного исследования.</w:t>
            </w:r>
          </w:p>
        </w:tc>
        <w:tc>
          <w:tcPr>
            <w:tcW w:w="2872" w:type="dxa"/>
            <w:vAlign w:val="center"/>
          </w:tcPr>
          <w:p w14:paraId="54B00FF4" w14:textId="77777777" w:rsidR="00A45B35" w:rsidRDefault="00A45B35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354AC4C1" w14:textId="593B5BFF" w:rsidR="00124C28" w:rsidRDefault="003629C7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Зачет с оценкой</w:t>
            </w:r>
          </w:p>
          <w:p w14:paraId="55453701" w14:textId="77777777" w:rsidR="003629C7" w:rsidRDefault="003629C7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6FF6117D" w14:textId="7F2DBF5C" w:rsidR="00124C28" w:rsidRPr="00124C28" w:rsidRDefault="00124C28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Презентация</w:t>
            </w:r>
          </w:p>
          <w:p w14:paraId="1414B53E" w14:textId="77777777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i/>
                <w:iCs/>
              </w:rPr>
            </w:pPr>
          </w:p>
          <w:p w14:paraId="52950726" w14:textId="77777777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i/>
                <w:iCs/>
              </w:rPr>
            </w:pPr>
          </w:p>
          <w:p w14:paraId="48B9FDB7" w14:textId="77777777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i/>
                <w:iCs/>
              </w:rPr>
            </w:pPr>
          </w:p>
          <w:p w14:paraId="208A677B" w14:textId="77777777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i/>
                <w:iCs/>
              </w:rPr>
            </w:pPr>
          </w:p>
          <w:p w14:paraId="29382327" w14:textId="77777777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i/>
                <w:iCs/>
              </w:rPr>
            </w:pPr>
          </w:p>
          <w:p w14:paraId="2156D89C" w14:textId="77777777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i/>
                <w:iCs/>
              </w:rPr>
            </w:pPr>
          </w:p>
          <w:p w14:paraId="48487763" w14:textId="77777777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i/>
                <w:iCs/>
              </w:rPr>
            </w:pPr>
          </w:p>
          <w:p w14:paraId="1828C734" w14:textId="77777777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i/>
                <w:iCs/>
              </w:rPr>
            </w:pPr>
          </w:p>
          <w:p w14:paraId="0932A12F" w14:textId="77777777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i/>
                <w:iCs/>
              </w:rPr>
            </w:pPr>
          </w:p>
          <w:p w14:paraId="411A93F9" w14:textId="6F6ED01B" w:rsidR="00CA67E6" w:rsidRPr="00195C2A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i/>
                <w:iCs/>
              </w:rPr>
            </w:pPr>
          </w:p>
        </w:tc>
      </w:tr>
      <w:tr w:rsidR="006E2002" w:rsidRPr="008763BC" w14:paraId="316D05EF" w14:textId="77777777" w:rsidTr="00124C28">
        <w:trPr>
          <w:trHeight w:val="20"/>
        </w:trPr>
        <w:tc>
          <w:tcPr>
            <w:tcW w:w="567" w:type="dxa"/>
            <w:vAlign w:val="center"/>
          </w:tcPr>
          <w:p w14:paraId="3B5CB5B5" w14:textId="66FB1BA7" w:rsidR="006E2002" w:rsidRPr="009656EC" w:rsidRDefault="006E2002" w:rsidP="006E200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2410" w:type="dxa"/>
          </w:tcPr>
          <w:p w14:paraId="6EB3B220" w14:textId="317E8D0C" w:rsidR="006E2002" w:rsidRPr="009656EC" w:rsidRDefault="006E2002" w:rsidP="006E20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CD769D">
              <w:rPr>
                <w:rFonts w:ascii="Arial" w:hAnsi="Arial" w:cs="Arial"/>
                <w:sz w:val="22"/>
                <w:szCs w:val="22"/>
              </w:rPr>
              <w:t>Социальная вариативность языка.</w:t>
            </w:r>
          </w:p>
        </w:tc>
        <w:tc>
          <w:tcPr>
            <w:tcW w:w="850" w:type="dxa"/>
          </w:tcPr>
          <w:p w14:paraId="7EC55980" w14:textId="7A2CC542" w:rsidR="006E2002" w:rsidRPr="009656EC" w:rsidRDefault="006E2002" w:rsidP="006E200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7B4694">
              <w:rPr>
                <w:rFonts w:ascii="Arial" w:hAnsi="Arial" w:cs="Arial"/>
                <w:color w:val="000000"/>
              </w:rPr>
              <w:t>ПК-1.1, ПК-1.2</w:t>
            </w:r>
          </w:p>
        </w:tc>
        <w:tc>
          <w:tcPr>
            <w:tcW w:w="3261" w:type="dxa"/>
            <w:vAlign w:val="center"/>
          </w:tcPr>
          <w:p w14:paraId="48BCDFEC" w14:textId="5A02AD7B" w:rsidR="00E03BEF" w:rsidRPr="00A62D4C" w:rsidRDefault="00E03BEF" w:rsidP="00E03BE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A62D4C">
              <w:rPr>
                <w:rFonts w:ascii="Arial" w:hAnsi="Arial" w:cs="Arial"/>
                <w:color w:val="000000"/>
              </w:rPr>
              <w:t>Владеет знаниями в области теории изучаемого языка, теории коммуникации и межкультурного взаимодействия, истории и культуры стран изучаемого языка, способен осуществлять лингвистический и лингвострановедческий анализ текстов различных типов</w:t>
            </w:r>
            <w:r w:rsidR="00A45B35">
              <w:rPr>
                <w:rFonts w:ascii="Arial" w:hAnsi="Arial" w:cs="Arial"/>
                <w:color w:val="000000"/>
              </w:rPr>
              <w:t>.</w:t>
            </w:r>
          </w:p>
          <w:p w14:paraId="5087FB53" w14:textId="77777777" w:rsidR="006E2002" w:rsidRDefault="00E03BEF" w:rsidP="00E03BE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A62D4C">
              <w:rPr>
                <w:rFonts w:ascii="Arial" w:hAnsi="Arial" w:cs="Arial"/>
                <w:color w:val="000000"/>
              </w:rPr>
              <w:t>Способен оценить качество исследования в избранной предметной области, соотнести новую информацию с уже имеющейся, логично и последовательно представить результаты собственного исследования.</w:t>
            </w:r>
          </w:p>
          <w:p w14:paraId="33F4648B" w14:textId="77777777" w:rsidR="00D01D58" w:rsidRDefault="00D01D58" w:rsidP="00E03BE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</w:p>
          <w:p w14:paraId="49E09A6C" w14:textId="77777777" w:rsidR="001B75E6" w:rsidRDefault="001B75E6" w:rsidP="00E03BE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</w:p>
          <w:p w14:paraId="0024953D" w14:textId="77777777" w:rsidR="001B75E6" w:rsidRDefault="001B75E6" w:rsidP="00E03BE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</w:p>
          <w:p w14:paraId="789603F2" w14:textId="77777777" w:rsidR="001B75E6" w:rsidRDefault="001B75E6" w:rsidP="00E03BE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</w:p>
          <w:p w14:paraId="7846F999" w14:textId="77777777" w:rsidR="001B75E6" w:rsidRDefault="001B75E6" w:rsidP="00E03BE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</w:p>
          <w:p w14:paraId="66458999" w14:textId="77777777" w:rsidR="001B75E6" w:rsidRDefault="001B75E6" w:rsidP="00E03BE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</w:p>
          <w:p w14:paraId="24325111" w14:textId="77777777" w:rsidR="001B75E6" w:rsidRDefault="001B75E6" w:rsidP="00E03BE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</w:p>
          <w:p w14:paraId="740788A5" w14:textId="14BCA5D3" w:rsidR="001B75E6" w:rsidRPr="009656EC" w:rsidRDefault="001B75E6" w:rsidP="00E03BE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2872" w:type="dxa"/>
            <w:vAlign w:val="center"/>
          </w:tcPr>
          <w:p w14:paraId="4B4C2554" w14:textId="29A8AB76" w:rsidR="00CA67E6" w:rsidRDefault="003629C7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Зачет с оценкой</w:t>
            </w:r>
          </w:p>
          <w:p w14:paraId="46C6A95B" w14:textId="77777777" w:rsidR="003629C7" w:rsidRDefault="003629C7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50A6DC02" w14:textId="02B5DA63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CA67E6">
              <w:rPr>
                <w:rFonts w:ascii="Arial" w:hAnsi="Arial" w:cs="Arial"/>
              </w:rPr>
              <w:t>Презентаци</w:t>
            </w:r>
            <w:r>
              <w:rPr>
                <w:rFonts w:ascii="Arial" w:hAnsi="Arial" w:cs="Arial"/>
              </w:rPr>
              <w:t>я</w:t>
            </w:r>
          </w:p>
          <w:p w14:paraId="1587C123" w14:textId="140925E6" w:rsidR="001B75E6" w:rsidRDefault="001B75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3DFFAC4A" w14:textId="77777777" w:rsidR="001B75E6" w:rsidRDefault="001B75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64EAF327" w14:textId="77777777" w:rsidR="001B75E6" w:rsidRDefault="001B75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0B0D2A11" w14:textId="13137956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6D22A3B1" w14:textId="64EEBA21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35677581" w14:textId="5D13B6D2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585971C6" w14:textId="7A6EB0D0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03820D62" w14:textId="2F4818C8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7BEB82A0" w14:textId="14FF2964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1BE39F26" w14:textId="065D22AA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3E078D87" w14:textId="42CD4F9B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5973C5CC" w14:textId="497810CE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1E2985AE" w14:textId="39FA2BB1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4D6B0A14" w14:textId="1E6E86DF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1138D82E" w14:textId="4CCA14E8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7F90EAF5" w14:textId="7592C1AC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1A1CC951" w14:textId="5D63D635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5A1D886B" w14:textId="77777777" w:rsidR="00CA67E6" w:rsidRP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6012199A" w14:textId="05E856E5" w:rsidR="006E2002" w:rsidRPr="009656EC" w:rsidRDefault="006E2002" w:rsidP="006E200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6E2002" w:rsidRPr="008763BC" w14:paraId="2042B303" w14:textId="77777777" w:rsidTr="00124C28">
        <w:trPr>
          <w:trHeight w:val="3466"/>
        </w:trPr>
        <w:tc>
          <w:tcPr>
            <w:tcW w:w="567" w:type="dxa"/>
            <w:vAlign w:val="center"/>
          </w:tcPr>
          <w:p w14:paraId="6190245D" w14:textId="4A60CEC0" w:rsidR="006E2002" w:rsidRPr="009656EC" w:rsidRDefault="006E2002" w:rsidP="006E200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410" w:type="dxa"/>
          </w:tcPr>
          <w:p w14:paraId="71CFE4AA" w14:textId="5EF5C8F2" w:rsidR="006E2002" w:rsidRPr="009656EC" w:rsidRDefault="006E2002" w:rsidP="006E20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CD769D">
              <w:rPr>
                <w:rFonts w:ascii="Arial" w:hAnsi="Arial" w:cs="Arial"/>
                <w:sz w:val="22"/>
                <w:szCs w:val="22"/>
              </w:rPr>
              <w:t xml:space="preserve">Билингвизм и </w:t>
            </w:r>
            <w:proofErr w:type="spellStart"/>
            <w:r w:rsidRPr="00CD769D">
              <w:rPr>
                <w:rFonts w:ascii="Arial" w:hAnsi="Arial" w:cs="Arial"/>
                <w:sz w:val="22"/>
                <w:szCs w:val="22"/>
              </w:rPr>
              <w:t>мультилингвизм</w:t>
            </w:r>
            <w:proofErr w:type="spellEnd"/>
          </w:p>
        </w:tc>
        <w:tc>
          <w:tcPr>
            <w:tcW w:w="850" w:type="dxa"/>
          </w:tcPr>
          <w:p w14:paraId="4F8448A4" w14:textId="22986A64" w:rsidR="006E2002" w:rsidRPr="009656EC" w:rsidRDefault="006E2002" w:rsidP="006E200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7B4694">
              <w:rPr>
                <w:rFonts w:ascii="Arial" w:hAnsi="Arial" w:cs="Arial"/>
                <w:color w:val="000000"/>
              </w:rPr>
              <w:t>ПК-1.1, ПК-1.2</w:t>
            </w:r>
          </w:p>
        </w:tc>
        <w:tc>
          <w:tcPr>
            <w:tcW w:w="3261" w:type="dxa"/>
            <w:vAlign w:val="center"/>
          </w:tcPr>
          <w:p w14:paraId="38342E32" w14:textId="0766A5A5" w:rsidR="00E03BEF" w:rsidRPr="00A62D4C" w:rsidRDefault="00E03BEF" w:rsidP="00E03BE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A62D4C">
              <w:rPr>
                <w:rFonts w:ascii="Arial" w:hAnsi="Arial" w:cs="Arial"/>
                <w:color w:val="000000"/>
              </w:rPr>
              <w:t>Владеет знаниями в области теории изучаемого языка, теории коммуникации и межкультурного взаимодействия, истории и культуры стран изучаемого языка, способен осуществлять лингвистический и лингвострановедческий анализ текстов различных типов</w:t>
            </w:r>
            <w:r w:rsidR="00A45B35">
              <w:rPr>
                <w:rFonts w:ascii="Arial" w:hAnsi="Arial" w:cs="Arial"/>
                <w:color w:val="000000"/>
              </w:rPr>
              <w:t>.</w:t>
            </w:r>
          </w:p>
          <w:p w14:paraId="37AA81D0" w14:textId="77777777" w:rsidR="006E2002" w:rsidRDefault="00E03BEF" w:rsidP="00E03BE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A62D4C">
              <w:rPr>
                <w:rFonts w:ascii="Arial" w:hAnsi="Arial" w:cs="Arial"/>
                <w:color w:val="000000"/>
              </w:rPr>
              <w:t>Способен оценить качество исследования в избранной предметной области, соотнести новую информацию с уже имеющейся, логично и последовательно представить результаты собственного исследования.</w:t>
            </w:r>
          </w:p>
          <w:p w14:paraId="54624437" w14:textId="77777777" w:rsidR="001B75E6" w:rsidRDefault="001B75E6" w:rsidP="00E03BE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</w:p>
          <w:p w14:paraId="1D757F22" w14:textId="77777777" w:rsidR="001B75E6" w:rsidRDefault="001B75E6" w:rsidP="00E03BE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</w:p>
          <w:p w14:paraId="3A86161D" w14:textId="77777777" w:rsidR="001B75E6" w:rsidRDefault="001B75E6" w:rsidP="00E03BE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</w:p>
          <w:p w14:paraId="5751BB4F" w14:textId="77777777" w:rsidR="001B75E6" w:rsidRDefault="001B75E6" w:rsidP="00E03BE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</w:p>
          <w:p w14:paraId="07D909CB" w14:textId="77777777" w:rsidR="001B75E6" w:rsidRDefault="001B75E6" w:rsidP="00E03BE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</w:p>
          <w:p w14:paraId="7B303E58" w14:textId="77777777" w:rsidR="001B75E6" w:rsidRDefault="001B75E6" w:rsidP="00E03BE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</w:p>
          <w:p w14:paraId="6D01E2E3" w14:textId="77777777" w:rsidR="001B75E6" w:rsidRDefault="001B75E6" w:rsidP="00E03BE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</w:p>
          <w:p w14:paraId="0C97C9C6" w14:textId="77777777" w:rsidR="001B75E6" w:rsidRDefault="001B75E6" w:rsidP="00E03BE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</w:p>
          <w:p w14:paraId="2CB9C0A1" w14:textId="77777777" w:rsidR="001B75E6" w:rsidRDefault="001B75E6" w:rsidP="00E03BE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</w:p>
          <w:p w14:paraId="20E39139" w14:textId="36246169" w:rsidR="001B75E6" w:rsidRPr="009656EC" w:rsidRDefault="001B75E6" w:rsidP="00E03BE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2872" w:type="dxa"/>
            <w:vAlign w:val="center"/>
          </w:tcPr>
          <w:p w14:paraId="4793474B" w14:textId="77777777" w:rsidR="008F2F9A" w:rsidRDefault="008F2F9A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65A10756" w14:textId="1219EEBC" w:rsidR="00CA67E6" w:rsidRDefault="003629C7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Зачет с оценкой</w:t>
            </w:r>
          </w:p>
          <w:p w14:paraId="07E8674F" w14:textId="77777777" w:rsidR="003629C7" w:rsidRDefault="003629C7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1F12B650" w14:textId="14817484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CA67E6">
              <w:rPr>
                <w:rFonts w:ascii="Arial" w:hAnsi="Arial" w:cs="Arial"/>
              </w:rPr>
              <w:t>Презентаци</w:t>
            </w:r>
            <w:r>
              <w:rPr>
                <w:rFonts w:ascii="Arial" w:hAnsi="Arial" w:cs="Arial"/>
              </w:rPr>
              <w:t>я</w:t>
            </w:r>
          </w:p>
          <w:p w14:paraId="455FB96E" w14:textId="045983C3" w:rsidR="001B75E6" w:rsidRDefault="001B75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7920784C" w14:textId="77777777" w:rsidR="001B75E6" w:rsidRDefault="001B75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52DC7C03" w14:textId="6F8E5003" w:rsidR="001B75E6" w:rsidRDefault="001B75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41A06386" w14:textId="4116DCD4" w:rsidR="001B75E6" w:rsidRDefault="001B75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25227FFE" w14:textId="77777777" w:rsidR="001B75E6" w:rsidRDefault="001B75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1E2E4B76" w14:textId="7111B07A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4EAC2484" w14:textId="3D01C0E2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07516B48" w14:textId="598D6014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1FABBE94" w14:textId="1ABAE90B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0F8B0418" w14:textId="6328CFED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2FBDB4AE" w14:textId="1BC93B2C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11EFD729" w14:textId="391E0102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4F197DA5" w14:textId="1FF60D91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3D73395C" w14:textId="086C556B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3F1598ED" w14:textId="3A9898A2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0B246535" w14:textId="0E4B5A61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7BD6F095" w14:textId="7FD890EA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323C6CE6" w14:textId="532A9230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23372517" w14:textId="15969B2E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4DCBF38D" w14:textId="244B38C6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554702C9" w14:textId="4EE992FF" w:rsidR="006E2002" w:rsidRPr="009656EC" w:rsidRDefault="006E2002" w:rsidP="006E200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6E2002" w:rsidRPr="008763BC" w14:paraId="49CFB312" w14:textId="77777777" w:rsidTr="00124C28">
        <w:trPr>
          <w:trHeight w:val="20"/>
        </w:trPr>
        <w:tc>
          <w:tcPr>
            <w:tcW w:w="567" w:type="dxa"/>
            <w:vAlign w:val="center"/>
          </w:tcPr>
          <w:p w14:paraId="39913856" w14:textId="7EE889F7" w:rsidR="006E2002" w:rsidRPr="009656EC" w:rsidRDefault="006E2002" w:rsidP="006E200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2410" w:type="dxa"/>
          </w:tcPr>
          <w:p w14:paraId="132B13BC" w14:textId="162ACE00" w:rsidR="006E2002" w:rsidRPr="009656EC" w:rsidRDefault="006E2002" w:rsidP="006E20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CD769D">
              <w:rPr>
                <w:rFonts w:ascii="Arial" w:hAnsi="Arial" w:cs="Arial"/>
                <w:sz w:val="22"/>
                <w:szCs w:val="22"/>
              </w:rPr>
              <w:t>Язык как социальный маркер</w:t>
            </w:r>
          </w:p>
        </w:tc>
        <w:tc>
          <w:tcPr>
            <w:tcW w:w="850" w:type="dxa"/>
          </w:tcPr>
          <w:p w14:paraId="76A0DAA0" w14:textId="4C364A15" w:rsidR="006E2002" w:rsidRPr="009656EC" w:rsidRDefault="006E2002" w:rsidP="006E200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7B4694">
              <w:rPr>
                <w:rFonts w:ascii="Arial" w:hAnsi="Arial" w:cs="Arial"/>
                <w:color w:val="000000"/>
              </w:rPr>
              <w:t>ПК-1.1, ПК-1.2</w:t>
            </w:r>
          </w:p>
        </w:tc>
        <w:tc>
          <w:tcPr>
            <w:tcW w:w="3261" w:type="dxa"/>
            <w:vAlign w:val="center"/>
          </w:tcPr>
          <w:p w14:paraId="73AC368C" w14:textId="0FE8B3D9" w:rsidR="00E03BEF" w:rsidRPr="00A62D4C" w:rsidRDefault="00E03BEF" w:rsidP="00E03BE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A62D4C">
              <w:rPr>
                <w:rFonts w:ascii="Arial" w:hAnsi="Arial" w:cs="Arial"/>
                <w:color w:val="000000"/>
              </w:rPr>
              <w:t>Владеет знаниями в области теории изучаемого языка, теории коммуникации и межкультурного взаимодействия, истории и культуры стран изучаемого языка, способен осуществлять лингвистический и лингвострановедческий анализ текстов различных типов</w:t>
            </w:r>
            <w:r w:rsidR="00A45B35">
              <w:rPr>
                <w:rFonts w:ascii="Arial" w:hAnsi="Arial" w:cs="Arial"/>
                <w:color w:val="000000"/>
              </w:rPr>
              <w:t>.</w:t>
            </w:r>
          </w:p>
          <w:p w14:paraId="740FDFA4" w14:textId="77777777" w:rsidR="006E2002" w:rsidRDefault="00E03BEF" w:rsidP="00E03BE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A62D4C">
              <w:rPr>
                <w:rFonts w:ascii="Arial" w:hAnsi="Arial" w:cs="Arial"/>
                <w:color w:val="000000"/>
              </w:rPr>
              <w:t>Способен оценить качество исследования в избранной предметной области, соотнести новую информацию с уже имеющейся, логично и последовательно представить результаты собственного исследования.</w:t>
            </w:r>
          </w:p>
          <w:p w14:paraId="4077F98C" w14:textId="77777777" w:rsidR="001B75E6" w:rsidRDefault="001B75E6" w:rsidP="00E03BE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</w:p>
          <w:p w14:paraId="73E2CA58" w14:textId="77777777" w:rsidR="001B75E6" w:rsidRDefault="001B75E6" w:rsidP="00E03BE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</w:p>
          <w:p w14:paraId="13F02955" w14:textId="55AD4953" w:rsidR="001B75E6" w:rsidRPr="009656EC" w:rsidRDefault="001B75E6" w:rsidP="00E03BE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2872" w:type="dxa"/>
            <w:vAlign w:val="center"/>
          </w:tcPr>
          <w:p w14:paraId="388B07F9" w14:textId="556710A4" w:rsidR="00CA67E6" w:rsidRDefault="003629C7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Зачет с оценкой</w:t>
            </w:r>
          </w:p>
          <w:p w14:paraId="6DF63E64" w14:textId="77777777" w:rsidR="003629C7" w:rsidRDefault="003629C7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4C8FAEDB" w14:textId="549A3B1D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CA67E6">
              <w:rPr>
                <w:rFonts w:ascii="Arial" w:hAnsi="Arial" w:cs="Arial"/>
              </w:rPr>
              <w:t>Презентаци</w:t>
            </w:r>
            <w:r>
              <w:rPr>
                <w:rFonts w:ascii="Arial" w:hAnsi="Arial" w:cs="Arial"/>
              </w:rPr>
              <w:t>я</w:t>
            </w:r>
          </w:p>
          <w:p w14:paraId="3BDAA7D2" w14:textId="77777777" w:rsidR="00A45B35" w:rsidRDefault="00A45B35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6B20507E" w14:textId="77777777" w:rsidR="008F2F9A" w:rsidRDefault="008F2F9A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47C79048" w14:textId="4DF6FC9D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1745E070" w14:textId="6EBFF483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55143EE6" w14:textId="04BDDA65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02700A32" w14:textId="1F43C7CE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0654E0B1" w14:textId="013C88EC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0A5D7611" w14:textId="3E8723B9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6172425D" w14:textId="7768DD52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0CFF9671" w14:textId="443B2612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2C306325" w14:textId="57585DC7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7412853D" w14:textId="058E6F39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444D8D23" w14:textId="77777777" w:rsidR="00CA67E6" w:rsidRP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7F6E696F" w14:textId="77777777" w:rsidR="006E2002" w:rsidRPr="009656EC" w:rsidRDefault="006E2002" w:rsidP="006E200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6E2002" w:rsidRPr="008763BC" w14:paraId="65D8D921" w14:textId="77777777" w:rsidTr="00124C28">
        <w:trPr>
          <w:trHeight w:val="20"/>
        </w:trPr>
        <w:tc>
          <w:tcPr>
            <w:tcW w:w="567" w:type="dxa"/>
            <w:vAlign w:val="center"/>
          </w:tcPr>
          <w:p w14:paraId="4009D013" w14:textId="3A01D05A" w:rsidR="006E2002" w:rsidRPr="009656EC" w:rsidRDefault="006E2002" w:rsidP="006E200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410" w:type="dxa"/>
          </w:tcPr>
          <w:p w14:paraId="53804CC8" w14:textId="032D8090" w:rsidR="006E2002" w:rsidRPr="009656EC" w:rsidRDefault="006E2002" w:rsidP="006E20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CD769D">
              <w:rPr>
                <w:rFonts w:ascii="Arial" w:hAnsi="Arial" w:cs="Arial"/>
                <w:sz w:val="22"/>
                <w:szCs w:val="22"/>
              </w:rPr>
              <w:t>Национально-культурные нормы употребления языка. Социальная эволюция языка</w:t>
            </w:r>
          </w:p>
        </w:tc>
        <w:tc>
          <w:tcPr>
            <w:tcW w:w="850" w:type="dxa"/>
          </w:tcPr>
          <w:p w14:paraId="7C0E735D" w14:textId="59C4D39B" w:rsidR="006E2002" w:rsidRPr="009656EC" w:rsidRDefault="006E2002" w:rsidP="006E200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7B4694">
              <w:rPr>
                <w:rFonts w:ascii="Arial" w:hAnsi="Arial" w:cs="Arial"/>
                <w:color w:val="000000"/>
              </w:rPr>
              <w:t>ПК-1.1, ПК-1.2</w:t>
            </w:r>
          </w:p>
        </w:tc>
        <w:tc>
          <w:tcPr>
            <w:tcW w:w="3261" w:type="dxa"/>
            <w:vAlign w:val="center"/>
          </w:tcPr>
          <w:p w14:paraId="21849D33" w14:textId="572637C6" w:rsidR="00E03BEF" w:rsidRPr="00A62D4C" w:rsidRDefault="00E03BEF" w:rsidP="00E03BE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A62D4C">
              <w:rPr>
                <w:rFonts w:ascii="Arial" w:hAnsi="Arial" w:cs="Arial"/>
                <w:color w:val="000000"/>
              </w:rPr>
              <w:t>Владеет знаниями в области теории изучаемого языка, теории коммуникации и межкультурного взаимодействия, истории и культуры стран изучаемого языка, способен осуществлять лингвистический и лингвострановедческий анализ текстов различных типов</w:t>
            </w:r>
            <w:r w:rsidR="00A45B35">
              <w:rPr>
                <w:rFonts w:ascii="Arial" w:hAnsi="Arial" w:cs="Arial"/>
                <w:color w:val="000000"/>
              </w:rPr>
              <w:t>.</w:t>
            </w:r>
          </w:p>
          <w:p w14:paraId="516CA767" w14:textId="778F686B" w:rsidR="006E2002" w:rsidRPr="009656EC" w:rsidRDefault="00E03BEF" w:rsidP="00E03BE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A62D4C">
              <w:rPr>
                <w:rFonts w:ascii="Arial" w:hAnsi="Arial" w:cs="Arial"/>
                <w:color w:val="000000"/>
              </w:rPr>
              <w:t>Способен оценить качество исследования в избранной предметной области, соотнести новую информацию с уже имеющейся, логично и последовательно представить результаты собственного исследования.</w:t>
            </w:r>
          </w:p>
        </w:tc>
        <w:tc>
          <w:tcPr>
            <w:tcW w:w="2872" w:type="dxa"/>
            <w:vAlign w:val="center"/>
          </w:tcPr>
          <w:p w14:paraId="4A3A19D3" w14:textId="1C1011B3" w:rsidR="00CA67E6" w:rsidRDefault="003629C7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Зачет с оценкой</w:t>
            </w:r>
          </w:p>
          <w:p w14:paraId="2F83B9F3" w14:textId="77777777" w:rsidR="003629C7" w:rsidRDefault="003629C7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2F3C053E" w14:textId="192A44DB" w:rsidR="00CA67E6" w:rsidRDefault="00CA67E6" w:rsidP="006E200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CA67E6">
              <w:rPr>
                <w:rFonts w:ascii="Arial" w:hAnsi="Arial" w:cs="Arial"/>
              </w:rPr>
              <w:t>Презентаци</w:t>
            </w:r>
            <w:r>
              <w:rPr>
                <w:rFonts w:ascii="Arial" w:hAnsi="Arial" w:cs="Arial"/>
              </w:rPr>
              <w:t>я</w:t>
            </w:r>
          </w:p>
          <w:p w14:paraId="5AD63366" w14:textId="77777777" w:rsidR="00CA67E6" w:rsidRDefault="00CA67E6" w:rsidP="006E200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24A1A3DB" w14:textId="77777777" w:rsidR="00CA67E6" w:rsidRDefault="00CA67E6" w:rsidP="006E200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755E2B5B" w14:textId="77777777" w:rsidR="00CA67E6" w:rsidRDefault="00CA67E6" w:rsidP="006E200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286B8443" w14:textId="77777777" w:rsidR="00CA67E6" w:rsidRDefault="00CA67E6" w:rsidP="006E200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6BB48C96" w14:textId="77777777" w:rsidR="00CA67E6" w:rsidRDefault="00CA67E6" w:rsidP="006E200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094DB2F9" w14:textId="77777777" w:rsidR="00CA67E6" w:rsidRDefault="00CA67E6" w:rsidP="006E200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5FFF2997" w14:textId="77777777" w:rsidR="00CA67E6" w:rsidRDefault="00CA67E6" w:rsidP="006E200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16C5332B" w14:textId="77777777" w:rsidR="00CA67E6" w:rsidRDefault="00CA67E6" w:rsidP="006E200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50AB0277" w14:textId="77777777" w:rsidR="00CA67E6" w:rsidRDefault="00CA67E6" w:rsidP="006E200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17219265" w14:textId="77777777" w:rsidR="00CA67E6" w:rsidRDefault="00CA67E6" w:rsidP="006E200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505EF48E" w14:textId="4B8A63C0" w:rsidR="00CA67E6" w:rsidRPr="009656EC" w:rsidRDefault="00CA67E6" w:rsidP="006E200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6E2002" w:rsidRPr="008763BC" w14:paraId="5D89ED8B" w14:textId="77777777" w:rsidTr="00124C28">
        <w:trPr>
          <w:trHeight w:val="4819"/>
        </w:trPr>
        <w:tc>
          <w:tcPr>
            <w:tcW w:w="567" w:type="dxa"/>
            <w:vAlign w:val="center"/>
          </w:tcPr>
          <w:p w14:paraId="1E594884" w14:textId="72A2DDD7" w:rsidR="006E2002" w:rsidRPr="009656EC" w:rsidRDefault="006E2002" w:rsidP="006E200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2410" w:type="dxa"/>
          </w:tcPr>
          <w:p w14:paraId="623FA91F" w14:textId="03A9CE63" w:rsidR="006E2002" w:rsidRPr="009656EC" w:rsidRDefault="006E2002" w:rsidP="006E20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CD769D">
              <w:rPr>
                <w:rFonts w:ascii="Arial" w:hAnsi="Arial" w:cs="Arial"/>
                <w:sz w:val="22"/>
                <w:szCs w:val="22"/>
              </w:rPr>
              <w:t>Проблемы власти и пола в языке</w:t>
            </w:r>
          </w:p>
        </w:tc>
        <w:tc>
          <w:tcPr>
            <w:tcW w:w="850" w:type="dxa"/>
          </w:tcPr>
          <w:p w14:paraId="3F47FACE" w14:textId="6EF6C230" w:rsidR="006E2002" w:rsidRPr="009656EC" w:rsidRDefault="006E2002" w:rsidP="006E200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</w:rPr>
            </w:pPr>
            <w:r w:rsidRPr="007B4694">
              <w:rPr>
                <w:rFonts w:ascii="Arial" w:hAnsi="Arial" w:cs="Arial"/>
                <w:color w:val="000000"/>
              </w:rPr>
              <w:t>ПК-1.1, ПК-1.2</w:t>
            </w:r>
          </w:p>
        </w:tc>
        <w:tc>
          <w:tcPr>
            <w:tcW w:w="3261" w:type="dxa"/>
            <w:vAlign w:val="center"/>
          </w:tcPr>
          <w:p w14:paraId="086BBA03" w14:textId="55298476" w:rsidR="00E03BEF" w:rsidRPr="00A62D4C" w:rsidRDefault="00E03BEF" w:rsidP="00E03BE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A62D4C">
              <w:rPr>
                <w:rFonts w:ascii="Arial" w:hAnsi="Arial" w:cs="Arial"/>
                <w:color w:val="000000"/>
              </w:rPr>
              <w:t>Владеет знаниями в области теории изучаемого языка, теории коммуникации и межкультурного взаимодействия, истории и культуры стран изучаемого языка, способен осуществлять лингвистический и лингвострановедческий анализ текстов различных типов</w:t>
            </w:r>
            <w:r w:rsidR="00A45B35">
              <w:rPr>
                <w:rFonts w:ascii="Arial" w:hAnsi="Arial" w:cs="Arial"/>
                <w:color w:val="000000"/>
              </w:rPr>
              <w:t>.</w:t>
            </w:r>
          </w:p>
          <w:p w14:paraId="1A9647D3" w14:textId="6014EEBF" w:rsidR="001B75E6" w:rsidRDefault="00E03BEF" w:rsidP="00E03BE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A62D4C">
              <w:rPr>
                <w:rFonts w:ascii="Arial" w:hAnsi="Arial" w:cs="Arial"/>
                <w:color w:val="000000"/>
              </w:rPr>
              <w:t>Способен оценить качество исследования в избранной предметной области, соотнести новую информацию с уже имеющейся, логично и последовательно представить результаты собственного исследования.</w:t>
            </w:r>
          </w:p>
          <w:p w14:paraId="1E17F466" w14:textId="67E9D5B9" w:rsidR="008F2F9A" w:rsidRDefault="008F2F9A" w:rsidP="00E03BE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</w:p>
          <w:p w14:paraId="10B8FF97" w14:textId="2431EE1E" w:rsidR="008F2F9A" w:rsidRDefault="008F2F9A" w:rsidP="00E03BE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</w:p>
          <w:p w14:paraId="2A88B976" w14:textId="77777777" w:rsidR="008F2F9A" w:rsidRDefault="008F2F9A" w:rsidP="00E03BE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</w:p>
          <w:p w14:paraId="5C414FD2" w14:textId="77777777" w:rsidR="001B75E6" w:rsidRDefault="001B75E6" w:rsidP="00E03BE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</w:p>
          <w:p w14:paraId="26227277" w14:textId="77777777" w:rsidR="001B75E6" w:rsidRDefault="001B75E6" w:rsidP="00E03BE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</w:p>
          <w:p w14:paraId="476D83EE" w14:textId="50A00667" w:rsidR="001B75E6" w:rsidRPr="009656EC" w:rsidRDefault="001B75E6" w:rsidP="00E03BEF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2872" w:type="dxa"/>
            <w:vAlign w:val="center"/>
          </w:tcPr>
          <w:p w14:paraId="1CD047A2" w14:textId="77777777" w:rsidR="008F2F9A" w:rsidRDefault="008F2F9A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6FAA3176" w14:textId="22609F04" w:rsidR="00CA67E6" w:rsidRDefault="003629C7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Зачет с оценкой</w:t>
            </w:r>
          </w:p>
          <w:p w14:paraId="6FC1158C" w14:textId="77777777" w:rsidR="003629C7" w:rsidRDefault="003629C7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276B82F6" w14:textId="6DB3FF1B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CA67E6">
              <w:rPr>
                <w:rFonts w:ascii="Arial" w:hAnsi="Arial" w:cs="Arial"/>
              </w:rPr>
              <w:t>Презентаци</w:t>
            </w:r>
            <w:r w:rsidR="001B75E6">
              <w:rPr>
                <w:rFonts w:ascii="Arial" w:hAnsi="Arial" w:cs="Arial"/>
              </w:rPr>
              <w:t>я</w:t>
            </w:r>
          </w:p>
          <w:p w14:paraId="2D4EA69F" w14:textId="3D5AE652" w:rsidR="001B75E6" w:rsidRDefault="001B75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6342B958" w14:textId="11CD51D8" w:rsidR="001B75E6" w:rsidRDefault="001B75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0CC97C07" w14:textId="77777777" w:rsidR="001B75E6" w:rsidRDefault="001B75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1024A17B" w14:textId="68539A83" w:rsidR="001B75E6" w:rsidRDefault="001B75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6A5B8195" w14:textId="77777777" w:rsidR="001B75E6" w:rsidRDefault="001B75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2D2A3601" w14:textId="47669FA0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4706A01B" w14:textId="6439039F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7A4CE677" w14:textId="73325F29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6E799284" w14:textId="48F6BE13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3CE6BCF0" w14:textId="7AEB1B73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288909EF" w14:textId="2C4ED2BE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66F79059" w14:textId="4269918E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6701CBA7" w14:textId="4AEEA20E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3FCBCB80" w14:textId="084AD43B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39BC9009" w14:textId="11EE7061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0359FB2E" w14:textId="2E05C132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2DD15875" w14:textId="533B4A4F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249E8F51" w14:textId="71ECEF5D" w:rsid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29A7B3EE" w14:textId="77777777" w:rsidR="00CA67E6" w:rsidRPr="00CA67E6" w:rsidRDefault="00CA67E6" w:rsidP="00CA67E6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  <w:p w14:paraId="4F6B2C29" w14:textId="77777777" w:rsidR="006E2002" w:rsidRPr="009656EC" w:rsidRDefault="006E2002" w:rsidP="006E200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9656EC" w:rsidRPr="00BE616A" w14:paraId="647015DD" w14:textId="77777777" w:rsidTr="00124C28">
        <w:trPr>
          <w:trHeight w:val="20"/>
        </w:trPr>
        <w:tc>
          <w:tcPr>
            <w:tcW w:w="7088" w:type="dxa"/>
            <w:gridSpan w:val="4"/>
            <w:vAlign w:val="center"/>
          </w:tcPr>
          <w:p w14:paraId="7463D675" w14:textId="77777777" w:rsidR="00317FA4" w:rsidRDefault="00317FA4" w:rsidP="00637D3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bookmarkStart w:id="2" w:name="_Hlk115795174"/>
          </w:p>
          <w:p w14:paraId="48927F63" w14:textId="209AF98A" w:rsidR="009656EC" w:rsidRPr="009656EC" w:rsidRDefault="009656EC" w:rsidP="00637D3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  <w:r w:rsidRPr="009656EC">
              <w:rPr>
                <w:rFonts w:ascii="Arial" w:hAnsi="Arial" w:cs="Arial"/>
              </w:rPr>
              <w:t>Промежуточная аттестация</w:t>
            </w:r>
          </w:p>
          <w:p w14:paraId="0E8E8836" w14:textId="0F45FE6D" w:rsidR="009656EC" w:rsidRDefault="009656EC" w:rsidP="00637D3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u w:val="single"/>
              </w:rPr>
            </w:pPr>
            <w:r w:rsidRPr="009656EC">
              <w:rPr>
                <w:rFonts w:ascii="Arial" w:hAnsi="Arial" w:cs="Arial"/>
              </w:rPr>
              <w:t>форма контроля –</w:t>
            </w:r>
            <w:r w:rsidRPr="009656EC">
              <w:rPr>
                <w:rFonts w:ascii="Arial" w:hAnsi="Arial" w:cs="Arial"/>
                <w:color w:val="000000"/>
              </w:rPr>
              <w:t>_</w:t>
            </w:r>
            <w:r w:rsidR="006E2002" w:rsidRPr="00B91A3A">
              <w:rPr>
                <w:rFonts w:ascii="Arial" w:hAnsi="Arial" w:cs="Arial"/>
                <w:color w:val="000000"/>
                <w:u w:val="single"/>
              </w:rPr>
              <w:t>зачет</w:t>
            </w:r>
            <w:r w:rsidR="00A45B35">
              <w:rPr>
                <w:rFonts w:ascii="Arial" w:hAnsi="Arial" w:cs="Arial"/>
                <w:color w:val="000000"/>
                <w:u w:val="single"/>
              </w:rPr>
              <w:t>_</w:t>
            </w:r>
          </w:p>
          <w:p w14:paraId="266A6FE8" w14:textId="77777777" w:rsidR="008F2F9A" w:rsidRDefault="008F2F9A" w:rsidP="00637D3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u w:val="single"/>
              </w:rPr>
            </w:pPr>
          </w:p>
          <w:p w14:paraId="16836B7B" w14:textId="77777777" w:rsidR="008F2F9A" w:rsidRDefault="008F2F9A" w:rsidP="00637D3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u w:val="single"/>
              </w:rPr>
            </w:pPr>
          </w:p>
          <w:p w14:paraId="20370A0E" w14:textId="77777777" w:rsidR="008F2F9A" w:rsidRDefault="008F2F9A" w:rsidP="00637D3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u w:val="single"/>
              </w:rPr>
            </w:pPr>
          </w:p>
          <w:p w14:paraId="084BDA7E" w14:textId="77777777" w:rsidR="008F2F9A" w:rsidRDefault="008F2F9A" w:rsidP="00637D3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u w:val="single"/>
              </w:rPr>
            </w:pPr>
          </w:p>
          <w:p w14:paraId="5024E8CD" w14:textId="77777777" w:rsidR="008F2F9A" w:rsidRDefault="008F2F9A" w:rsidP="00637D3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u w:val="single"/>
              </w:rPr>
            </w:pPr>
          </w:p>
          <w:p w14:paraId="346B114A" w14:textId="77777777" w:rsidR="008F2F9A" w:rsidRDefault="008F2F9A" w:rsidP="00637D3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u w:val="single"/>
              </w:rPr>
            </w:pPr>
          </w:p>
          <w:p w14:paraId="6196E535" w14:textId="77777777" w:rsidR="008F2F9A" w:rsidRDefault="008F2F9A" w:rsidP="00637D3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u w:val="single"/>
              </w:rPr>
            </w:pPr>
          </w:p>
          <w:p w14:paraId="6B7E5D0A" w14:textId="77777777" w:rsidR="008F2F9A" w:rsidRDefault="008F2F9A" w:rsidP="00637D3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u w:val="single"/>
              </w:rPr>
            </w:pPr>
          </w:p>
          <w:p w14:paraId="29CF0FA1" w14:textId="77777777" w:rsidR="008F2F9A" w:rsidRDefault="008F2F9A" w:rsidP="00637D3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u w:val="single"/>
              </w:rPr>
            </w:pPr>
          </w:p>
          <w:p w14:paraId="55083B2E" w14:textId="77777777" w:rsidR="008F2F9A" w:rsidRDefault="008F2F9A" w:rsidP="00637D3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u w:val="single"/>
              </w:rPr>
            </w:pPr>
          </w:p>
          <w:p w14:paraId="3EDD057C" w14:textId="77777777" w:rsidR="008F2F9A" w:rsidRDefault="008F2F9A" w:rsidP="00637D3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u w:val="single"/>
              </w:rPr>
            </w:pPr>
          </w:p>
          <w:p w14:paraId="63A35393" w14:textId="77777777" w:rsidR="008F2F9A" w:rsidRDefault="008F2F9A" w:rsidP="00637D3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u w:val="single"/>
              </w:rPr>
            </w:pPr>
          </w:p>
          <w:p w14:paraId="62CA4BC0" w14:textId="77777777" w:rsidR="008F2F9A" w:rsidRDefault="008F2F9A" w:rsidP="00637D3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u w:val="single"/>
              </w:rPr>
            </w:pPr>
          </w:p>
          <w:p w14:paraId="0A010B23" w14:textId="77777777" w:rsidR="008F2F9A" w:rsidRDefault="008F2F9A" w:rsidP="00637D3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u w:val="single"/>
              </w:rPr>
            </w:pPr>
          </w:p>
          <w:p w14:paraId="711683B8" w14:textId="77777777" w:rsidR="008F2F9A" w:rsidRDefault="008F2F9A" w:rsidP="00637D3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u w:val="single"/>
              </w:rPr>
            </w:pPr>
          </w:p>
          <w:p w14:paraId="21A0A71C" w14:textId="77777777" w:rsidR="008F2F9A" w:rsidRDefault="008F2F9A" w:rsidP="00637D3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u w:val="single"/>
              </w:rPr>
            </w:pPr>
          </w:p>
          <w:p w14:paraId="11A5F496" w14:textId="77777777" w:rsidR="008F2F9A" w:rsidRDefault="008F2F9A" w:rsidP="00637D3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u w:val="single"/>
              </w:rPr>
            </w:pPr>
          </w:p>
          <w:p w14:paraId="1DB8B604" w14:textId="77777777" w:rsidR="008F2F9A" w:rsidRDefault="008F2F9A" w:rsidP="00637D3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u w:val="single"/>
              </w:rPr>
            </w:pPr>
          </w:p>
          <w:p w14:paraId="691082D8" w14:textId="77777777" w:rsidR="008F2F9A" w:rsidRDefault="008F2F9A" w:rsidP="00637D3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u w:val="single"/>
              </w:rPr>
            </w:pPr>
          </w:p>
          <w:p w14:paraId="5EA05D08" w14:textId="77777777" w:rsidR="008F2F9A" w:rsidRDefault="008F2F9A" w:rsidP="00637D3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u w:val="single"/>
              </w:rPr>
            </w:pPr>
          </w:p>
          <w:p w14:paraId="1A21E09A" w14:textId="77777777" w:rsidR="008F2F9A" w:rsidRDefault="008F2F9A" w:rsidP="00637D3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u w:val="single"/>
              </w:rPr>
            </w:pPr>
          </w:p>
          <w:p w14:paraId="706AEBB4" w14:textId="77777777" w:rsidR="008F2F9A" w:rsidRDefault="008F2F9A" w:rsidP="00637D3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u w:val="single"/>
              </w:rPr>
            </w:pPr>
          </w:p>
          <w:p w14:paraId="6BB26359" w14:textId="77777777" w:rsidR="008F2F9A" w:rsidRDefault="008F2F9A" w:rsidP="00637D3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u w:val="single"/>
              </w:rPr>
            </w:pPr>
          </w:p>
          <w:p w14:paraId="76A9AB9F" w14:textId="77777777" w:rsidR="008F2F9A" w:rsidRDefault="008F2F9A" w:rsidP="00637D3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u w:val="single"/>
              </w:rPr>
            </w:pPr>
          </w:p>
          <w:p w14:paraId="70C571C9" w14:textId="77777777" w:rsidR="008F2F9A" w:rsidRDefault="008F2F9A" w:rsidP="00637D3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u w:val="single"/>
              </w:rPr>
            </w:pPr>
          </w:p>
          <w:p w14:paraId="7BE999C3" w14:textId="77777777" w:rsidR="008F2F9A" w:rsidRDefault="008F2F9A" w:rsidP="00637D3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u w:val="single"/>
              </w:rPr>
            </w:pPr>
          </w:p>
          <w:p w14:paraId="24FCF089" w14:textId="77777777" w:rsidR="008F2F9A" w:rsidRDefault="008F2F9A" w:rsidP="00637D3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u w:val="single"/>
              </w:rPr>
            </w:pPr>
          </w:p>
          <w:p w14:paraId="40311957" w14:textId="77777777" w:rsidR="008F2F9A" w:rsidRDefault="008F2F9A" w:rsidP="00637D3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u w:val="single"/>
              </w:rPr>
            </w:pPr>
          </w:p>
          <w:p w14:paraId="15CEFAE5" w14:textId="77777777" w:rsidR="008F2F9A" w:rsidRDefault="008F2F9A" w:rsidP="00637D3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u w:val="single"/>
              </w:rPr>
            </w:pPr>
          </w:p>
          <w:p w14:paraId="6A62CA3B" w14:textId="77777777" w:rsidR="008F2F9A" w:rsidRDefault="008F2F9A" w:rsidP="00637D3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u w:val="single"/>
              </w:rPr>
            </w:pPr>
          </w:p>
          <w:p w14:paraId="59107DA8" w14:textId="77777777" w:rsidR="008F2F9A" w:rsidRDefault="008F2F9A" w:rsidP="00637D3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u w:val="single"/>
              </w:rPr>
            </w:pPr>
          </w:p>
          <w:p w14:paraId="7E116228" w14:textId="77777777" w:rsidR="008F2F9A" w:rsidRDefault="008F2F9A" w:rsidP="00637D3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u w:val="single"/>
              </w:rPr>
            </w:pPr>
          </w:p>
          <w:p w14:paraId="32C5EA68" w14:textId="77777777" w:rsidR="008F2F9A" w:rsidRDefault="008F2F9A" w:rsidP="00637D3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u w:val="single"/>
              </w:rPr>
            </w:pPr>
          </w:p>
          <w:p w14:paraId="372DD74D" w14:textId="7BEF9F79" w:rsidR="008F2F9A" w:rsidRPr="009656EC" w:rsidRDefault="008F2F9A" w:rsidP="00637D3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872" w:type="dxa"/>
            <w:vAlign w:val="center"/>
          </w:tcPr>
          <w:p w14:paraId="59ED141E" w14:textId="3527309A" w:rsidR="009656EC" w:rsidRDefault="00B91A3A" w:rsidP="00124C28">
            <w:pPr>
              <w:ind w:right="-69" w:firstLine="169"/>
              <w:rPr>
                <w:rFonts w:ascii="Arial" w:hAnsi="Arial" w:cs="Arial"/>
                <w:i/>
                <w:iCs/>
              </w:rPr>
            </w:pPr>
            <w:r w:rsidRPr="00B91A3A">
              <w:rPr>
                <w:rFonts w:ascii="Arial" w:hAnsi="Arial" w:cs="Arial"/>
                <w:i/>
                <w:iCs/>
              </w:rPr>
              <w:lastRenderedPageBreak/>
              <w:t>Перечень вопросов к зачету:</w:t>
            </w:r>
          </w:p>
          <w:p w14:paraId="539A5FB7" w14:textId="77777777" w:rsidR="00B91A3A" w:rsidRPr="00063884" w:rsidRDefault="00B91A3A" w:rsidP="00124C28">
            <w:pPr>
              <w:numPr>
                <w:ilvl w:val="0"/>
                <w:numId w:val="24"/>
              </w:numPr>
              <w:ind w:left="0" w:right="-69" w:firstLine="169"/>
              <w:rPr>
                <w:rFonts w:ascii="Arial" w:hAnsi="Arial" w:cs="Arial"/>
              </w:rPr>
            </w:pPr>
            <w:bookmarkStart w:id="3" w:name="_Hlk115795121"/>
            <w:r w:rsidRPr="00063884">
              <w:rPr>
                <w:rFonts w:ascii="Arial" w:hAnsi="Arial" w:cs="Arial"/>
              </w:rPr>
              <w:t>Объект и предмет социолингвистики.</w:t>
            </w:r>
          </w:p>
          <w:p w14:paraId="6456D229" w14:textId="77777777" w:rsidR="00B91A3A" w:rsidRPr="00063884" w:rsidRDefault="00B91A3A" w:rsidP="00124C28">
            <w:pPr>
              <w:numPr>
                <w:ilvl w:val="0"/>
                <w:numId w:val="24"/>
              </w:numPr>
              <w:ind w:left="0" w:right="-69" w:firstLine="169"/>
              <w:rPr>
                <w:rFonts w:ascii="Arial" w:hAnsi="Arial" w:cs="Arial"/>
              </w:rPr>
            </w:pPr>
            <w:r w:rsidRPr="00063884">
              <w:rPr>
                <w:rFonts w:ascii="Arial" w:hAnsi="Arial" w:cs="Arial"/>
              </w:rPr>
              <w:t>Междисциплинарный статус социолингвистики.</w:t>
            </w:r>
          </w:p>
          <w:p w14:paraId="71C95133" w14:textId="77777777" w:rsidR="00B91A3A" w:rsidRPr="00063884" w:rsidRDefault="00B91A3A" w:rsidP="00124C28">
            <w:pPr>
              <w:numPr>
                <w:ilvl w:val="0"/>
                <w:numId w:val="24"/>
              </w:numPr>
              <w:ind w:left="0" w:right="-69" w:firstLine="169"/>
              <w:rPr>
                <w:rFonts w:ascii="Arial" w:hAnsi="Arial" w:cs="Arial"/>
              </w:rPr>
            </w:pPr>
            <w:r w:rsidRPr="00063884">
              <w:rPr>
                <w:rFonts w:ascii="Arial" w:hAnsi="Arial" w:cs="Arial"/>
              </w:rPr>
              <w:t>Проблемы современной социолингвистики.</w:t>
            </w:r>
          </w:p>
          <w:p w14:paraId="533CF75B" w14:textId="77777777" w:rsidR="00B91A3A" w:rsidRPr="00063884" w:rsidRDefault="00B91A3A" w:rsidP="00124C28">
            <w:pPr>
              <w:numPr>
                <w:ilvl w:val="0"/>
                <w:numId w:val="24"/>
              </w:numPr>
              <w:ind w:left="0" w:right="-69" w:firstLine="169"/>
              <w:rPr>
                <w:rFonts w:ascii="Arial" w:hAnsi="Arial" w:cs="Arial"/>
              </w:rPr>
            </w:pPr>
            <w:r w:rsidRPr="00063884">
              <w:rPr>
                <w:rFonts w:ascii="Arial" w:hAnsi="Arial" w:cs="Arial"/>
              </w:rPr>
              <w:t>Соотношение культуры и языка в историческом аспекте.</w:t>
            </w:r>
          </w:p>
          <w:p w14:paraId="64EA3233" w14:textId="77777777" w:rsidR="00B91A3A" w:rsidRPr="00063884" w:rsidRDefault="00B91A3A" w:rsidP="00124C28">
            <w:pPr>
              <w:numPr>
                <w:ilvl w:val="0"/>
                <w:numId w:val="24"/>
              </w:numPr>
              <w:ind w:left="0" w:right="-69" w:firstLine="169"/>
              <w:rPr>
                <w:rFonts w:ascii="Arial" w:hAnsi="Arial" w:cs="Arial"/>
              </w:rPr>
            </w:pPr>
            <w:r w:rsidRPr="00063884">
              <w:rPr>
                <w:rFonts w:ascii="Arial" w:hAnsi="Arial" w:cs="Arial"/>
              </w:rPr>
              <w:t>Региональные и социальные диалекты.</w:t>
            </w:r>
          </w:p>
          <w:p w14:paraId="0794CE0F" w14:textId="77777777" w:rsidR="00B91A3A" w:rsidRPr="00063884" w:rsidRDefault="00B91A3A" w:rsidP="00124C28">
            <w:pPr>
              <w:numPr>
                <w:ilvl w:val="0"/>
                <w:numId w:val="24"/>
              </w:numPr>
              <w:ind w:left="0" w:right="-69" w:firstLine="169"/>
              <w:rPr>
                <w:rFonts w:ascii="Arial" w:hAnsi="Arial" w:cs="Arial"/>
              </w:rPr>
            </w:pPr>
            <w:r w:rsidRPr="00063884">
              <w:rPr>
                <w:rFonts w:ascii="Arial" w:hAnsi="Arial" w:cs="Arial"/>
              </w:rPr>
              <w:t>Акцент/говор.</w:t>
            </w:r>
          </w:p>
          <w:p w14:paraId="72B1CEC4" w14:textId="77777777" w:rsidR="00B91A3A" w:rsidRPr="00063884" w:rsidRDefault="00B91A3A" w:rsidP="00124C28">
            <w:pPr>
              <w:numPr>
                <w:ilvl w:val="0"/>
                <w:numId w:val="24"/>
              </w:numPr>
              <w:ind w:left="0" w:right="-69" w:firstLine="169"/>
              <w:rPr>
                <w:rFonts w:ascii="Arial" w:hAnsi="Arial" w:cs="Arial"/>
              </w:rPr>
            </w:pPr>
            <w:r w:rsidRPr="00063884">
              <w:rPr>
                <w:rFonts w:ascii="Arial" w:hAnsi="Arial" w:cs="Arial"/>
              </w:rPr>
              <w:t>Standard English.</w:t>
            </w:r>
          </w:p>
          <w:p w14:paraId="3E2AC248" w14:textId="77777777" w:rsidR="00893A73" w:rsidRPr="00063884" w:rsidRDefault="00893A73" w:rsidP="00124C28">
            <w:pPr>
              <w:numPr>
                <w:ilvl w:val="0"/>
                <w:numId w:val="24"/>
              </w:numPr>
              <w:ind w:left="0" w:right="-69" w:firstLine="169"/>
              <w:rPr>
                <w:rFonts w:ascii="Arial" w:hAnsi="Arial" w:cs="Arial"/>
              </w:rPr>
            </w:pPr>
            <w:r w:rsidRPr="00063884">
              <w:rPr>
                <w:rFonts w:ascii="Arial" w:hAnsi="Arial" w:cs="Arial"/>
              </w:rPr>
              <w:t>Различия между языком и диалектом.</w:t>
            </w:r>
          </w:p>
          <w:p w14:paraId="2A5633AF" w14:textId="14FAD8C7" w:rsidR="00B91A3A" w:rsidRPr="00063884" w:rsidRDefault="00B91A3A" w:rsidP="00124C28">
            <w:pPr>
              <w:numPr>
                <w:ilvl w:val="0"/>
                <w:numId w:val="24"/>
              </w:numPr>
              <w:ind w:left="0" w:right="-69" w:firstLine="169"/>
              <w:rPr>
                <w:rFonts w:ascii="Arial" w:hAnsi="Arial" w:cs="Arial"/>
              </w:rPr>
            </w:pPr>
            <w:r w:rsidRPr="00063884">
              <w:rPr>
                <w:rFonts w:ascii="Arial" w:hAnsi="Arial" w:cs="Arial"/>
              </w:rPr>
              <w:t>Диалектальные различия в английском языке.</w:t>
            </w:r>
          </w:p>
          <w:p w14:paraId="3136C00C" w14:textId="1B3C4673" w:rsidR="00B91A3A" w:rsidRPr="00063884" w:rsidRDefault="00B91A3A" w:rsidP="00124C28">
            <w:pPr>
              <w:numPr>
                <w:ilvl w:val="0"/>
                <w:numId w:val="24"/>
              </w:numPr>
              <w:ind w:left="0" w:right="-69" w:firstLine="169"/>
              <w:rPr>
                <w:rFonts w:ascii="Arial" w:hAnsi="Arial" w:cs="Arial"/>
              </w:rPr>
            </w:pPr>
            <w:r w:rsidRPr="00063884">
              <w:rPr>
                <w:rFonts w:ascii="Arial" w:hAnsi="Arial" w:cs="Arial"/>
              </w:rPr>
              <w:t>Социальный статус и социальная роль.</w:t>
            </w:r>
          </w:p>
          <w:p w14:paraId="1C7251F8" w14:textId="77777777" w:rsidR="00B91A3A" w:rsidRPr="00063884" w:rsidRDefault="00B91A3A" w:rsidP="00124C28">
            <w:pPr>
              <w:numPr>
                <w:ilvl w:val="0"/>
                <w:numId w:val="24"/>
              </w:numPr>
              <w:ind w:left="0" w:right="-69" w:firstLine="169"/>
              <w:rPr>
                <w:rFonts w:ascii="Arial" w:hAnsi="Arial" w:cs="Arial"/>
              </w:rPr>
            </w:pPr>
            <w:r w:rsidRPr="00063884">
              <w:rPr>
                <w:rFonts w:ascii="Arial" w:hAnsi="Arial" w:cs="Arial"/>
              </w:rPr>
              <w:t>Социолект. Язык как социальный маркер.</w:t>
            </w:r>
          </w:p>
          <w:p w14:paraId="68BF671D" w14:textId="726762F2" w:rsidR="00B91A3A" w:rsidRPr="00063884" w:rsidRDefault="00B91A3A" w:rsidP="00124C28">
            <w:pPr>
              <w:numPr>
                <w:ilvl w:val="0"/>
                <w:numId w:val="24"/>
              </w:numPr>
              <w:ind w:left="0" w:right="-69" w:firstLine="169"/>
              <w:rPr>
                <w:rFonts w:ascii="Arial" w:hAnsi="Arial" w:cs="Arial"/>
              </w:rPr>
            </w:pPr>
            <w:r w:rsidRPr="00063884">
              <w:rPr>
                <w:rFonts w:ascii="Arial" w:hAnsi="Arial" w:cs="Arial"/>
              </w:rPr>
              <w:t>Формы существования языка.</w:t>
            </w:r>
          </w:p>
          <w:p w14:paraId="11E3C371" w14:textId="034BCE76" w:rsidR="00B91A3A" w:rsidRPr="00063884" w:rsidRDefault="00B91A3A" w:rsidP="00124C28">
            <w:pPr>
              <w:numPr>
                <w:ilvl w:val="0"/>
                <w:numId w:val="24"/>
              </w:numPr>
              <w:ind w:left="0" w:right="-69" w:firstLine="169"/>
              <w:rPr>
                <w:rFonts w:ascii="Arial" w:hAnsi="Arial" w:cs="Arial"/>
              </w:rPr>
            </w:pPr>
            <w:r w:rsidRPr="00063884">
              <w:rPr>
                <w:rFonts w:ascii="Arial" w:hAnsi="Arial" w:cs="Arial"/>
              </w:rPr>
              <w:t xml:space="preserve">Диглоссия и билингвизм. Проблема выбора языка в многоязычных сообществах. </w:t>
            </w:r>
          </w:p>
          <w:p w14:paraId="69CD7BD9" w14:textId="0E3C31C1" w:rsidR="00B91A3A" w:rsidRPr="00063884" w:rsidRDefault="00B91A3A" w:rsidP="00124C28">
            <w:pPr>
              <w:numPr>
                <w:ilvl w:val="0"/>
                <w:numId w:val="24"/>
              </w:numPr>
              <w:ind w:left="0" w:right="-69" w:firstLine="169"/>
              <w:rPr>
                <w:rFonts w:ascii="Arial" w:hAnsi="Arial" w:cs="Arial"/>
              </w:rPr>
            </w:pPr>
            <w:r w:rsidRPr="00063884">
              <w:rPr>
                <w:rFonts w:ascii="Arial" w:hAnsi="Arial" w:cs="Arial"/>
              </w:rPr>
              <w:t xml:space="preserve">Языковая ситуация в социолингвистике. Явления билингвизма и </w:t>
            </w:r>
            <w:proofErr w:type="spellStart"/>
            <w:r w:rsidRPr="00063884">
              <w:rPr>
                <w:rFonts w:ascii="Arial" w:hAnsi="Arial" w:cs="Arial"/>
              </w:rPr>
              <w:t>полилингвизма</w:t>
            </w:r>
            <w:proofErr w:type="spellEnd"/>
            <w:r w:rsidRPr="00063884">
              <w:rPr>
                <w:rFonts w:ascii="Arial" w:hAnsi="Arial" w:cs="Arial"/>
              </w:rPr>
              <w:t>.</w:t>
            </w:r>
          </w:p>
          <w:p w14:paraId="0B151DB6" w14:textId="364D6506" w:rsidR="00B91A3A" w:rsidRPr="00063884" w:rsidRDefault="00B91A3A" w:rsidP="00124C28">
            <w:pPr>
              <w:numPr>
                <w:ilvl w:val="0"/>
                <w:numId w:val="24"/>
              </w:numPr>
              <w:ind w:left="0" w:right="-69" w:firstLine="169"/>
              <w:rPr>
                <w:rFonts w:ascii="Arial" w:hAnsi="Arial" w:cs="Arial"/>
              </w:rPr>
            </w:pPr>
            <w:r w:rsidRPr="00063884">
              <w:rPr>
                <w:rFonts w:ascii="Arial" w:hAnsi="Arial" w:cs="Arial"/>
              </w:rPr>
              <w:t xml:space="preserve">Социальные </w:t>
            </w:r>
            <w:r w:rsidRPr="00063884">
              <w:rPr>
                <w:rFonts w:ascii="Arial" w:hAnsi="Arial" w:cs="Arial"/>
              </w:rPr>
              <w:lastRenderedPageBreak/>
              <w:t>условия, сферы и среды функционирования языка. Коммуникативная среда и социальная зона.</w:t>
            </w:r>
          </w:p>
          <w:p w14:paraId="4421757B" w14:textId="5F6DE0DC" w:rsidR="00B91A3A" w:rsidRPr="00063884" w:rsidRDefault="00B91A3A" w:rsidP="00124C28">
            <w:pPr>
              <w:numPr>
                <w:ilvl w:val="0"/>
                <w:numId w:val="24"/>
              </w:numPr>
              <w:ind w:left="0" w:right="-69" w:firstLine="169"/>
              <w:rPr>
                <w:rFonts w:ascii="Arial" w:hAnsi="Arial" w:cs="Arial"/>
              </w:rPr>
            </w:pPr>
            <w:r w:rsidRPr="00063884">
              <w:rPr>
                <w:rFonts w:ascii="Arial" w:hAnsi="Arial" w:cs="Arial"/>
              </w:rPr>
              <w:t>Социальный статус, социальная роль и язык.</w:t>
            </w:r>
          </w:p>
          <w:p w14:paraId="52A4C986" w14:textId="0A49D078" w:rsidR="00B91A3A" w:rsidRPr="00063884" w:rsidRDefault="00B91A3A" w:rsidP="00124C28">
            <w:pPr>
              <w:numPr>
                <w:ilvl w:val="0"/>
                <w:numId w:val="24"/>
              </w:numPr>
              <w:ind w:left="0" w:right="-69" w:firstLine="169"/>
              <w:rPr>
                <w:rFonts w:ascii="Arial" w:hAnsi="Arial" w:cs="Arial"/>
              </w:rPr>
            </w:pPr>
            <w:r w:rsidRPr="00063884">
              <w:rPr>
                <w:rFonts w:ascii="Arial" w:hAnsi="Arial" w:cs="Arial"/>
              </w:rPr>
              <w:t xml:space="preserve">Формы существования языка. Природа языковых норм. </w:t>
            </w:r>
          </w:p>
          <w:p w14:paraId="16D3EB5B" w14:textId="77777777" w:rsidR="00B91A3A" w:rsidRPr="00063884" w:rsidRDefault="00B91A3A" w:rsidP="00124C28">
            <w:pPr>
              <w:numPr>
                <w:ilvl w:val="0"/>
                <w:numId w:val="24"/>
              </w:numPr>
              <w:ind w:left="0" w:right="-69" w:firstLine="169"/>
              <w:rPr>
                <w:rFonts w:ascii="Arial" w:hAnsi="Arial" w:cs="Arial"/>
              </w:rPr>
            </w:pPr>
            <w:r w:rsidRPr="00063884">
              <w:rPr>
                <w:rFonts w:ascii="Arial" w:hAnsi="Arial" w:cs="Arial"/>
              </w:rPr>
              <w:t>Эволюция социума и эволюция языка.</w:t>
            </w:r>
          </w:p>
          <w:p w14:paraId="5AF8B515" w14:textId="52297297" w:rsidR="00B91A3A" w:rsidRPr="00063884" w:rsidRDefault="00B91A3A" w:rsidP="00124C28">
            <w:pPr>
              <w:numPr>
                <w:ilvl w:val="0"/>
                <w:numId w:val="24"/>
              </w:numPr>
              <w:ind w:left="0" w:right="-69" w:firstLine="169"/>
              <w:rPr>
                <w:rFonts w:ascii="Arial" w:hAnsi="Arial" w:cs="Arial"/>
              </w:rPr>
            </w:pPr>
            <w:r w:rsidRPr="00063884">
              <w:rPr>
                <w:rFonts w:ascii="Arial" w:hAnsi="Arial" w:cs="Arial"/>
              </w:rPr>
              <w:t>Гендерная лингвистика.</w:t>
            </w:r>
          </w:p>
          <w:p w14:paraId="1247DB38" w14:textId="77777777" w:rsidR="00B91A3A" w:rsidRPr="00063884" w:rsidRDefault="00B91A3A" w:rsidP="00124C28">
            <w:pPr>
              <w:numPr>
                <w:ilvl w:val="0"/>
                <w:numId w:val="24"/>
              </w:numPr>
              <w:ind w:left="0" w:right="-69" w:firstLine="169"/>
              <w:rPr>
                <w:rFonts w:ascii="Arial" w:hAnsi="Arial" w:cs="Arial"/>
              </w:rPr>
            </w:pPr>
            <w:bookmarkStart w:id="4" w:name="_Hlk115799148"/>
            <w:r w:rsidRPr="00063884">
              <w:rPr>
                <w:rFonts w:ascii="Arial" w:hAnsi="Arial" w:cs="Arial"/>
              </w:rPr>
              <w:t>Политическая корректность как социолингвистический феномен</w:t>
            </w:r>
          </w:p>
          <w:bookmarkEnd w:id="4"/>
          <w:p w14:paraId="69B1BF18" w14:textId="1B1DFBC6" w:rsidR="00B91A3A" w:rsidRPr="00063884" w:rsidRDefault="00B91A3A" w:rsidP="00124C28">
            <w:pPr>
              <w:numPr>
                <w:ilvl w:val="0"/>
                <w:numId w:val="24"/>
              </w:numPr>
              <w:ind w:left="0" w:right="-69" w:firstLine="169"/>
              <w:rPr>
                <w:rFonts w:ascii="Arial" w:hAnsi="Arial" w:cs="Arial"/>
              </w:rPr>
            </w:pPr>
            <w:r w:rsidRPr="00063884">
              <w:rPr>
                <w:rFonts w:ascii="Arial" w:hAnsi="Arial" w:cs="Arial"/>
              </w:rPr>
              <w:t>Социальные аспекты изучения языка.</w:t>
            </w:r>
          </w:p>
          <w:p w14:paraId="62FCEE0F" w14:textId="6850AA80" w:rsidR="00B91A3A" w:rsidRPr="00063884" w:rsidRDefault="00B91A3A" w:rsidP="00124C28">
            <w:pPr>
              <w:numPr>
                <w:ilvl w:val="0"/>
                <w:numId w:val="24"/>
              </w:numPr>
              <w:ind w:left="0" w:right="-69" w:firstLine="169"/>
              <w:rPr>
                <w:rFonts w:ascii="Arial" w:hAnsi="Arial" w:cs="Arial"/>
              </w:rPr>
            </w:pPr>
            <w:r w:rsidRPr="00063884">
              <w:rPr>
                <w:rFonts w:ascii="Arial" w:hAnsi="Arial" w:cs="Arial"/>
              </w:rPr>
              <w:t>Территориальная и социальная дифференциация языка. Основные формы существования языка и их характеристика.</w:t>
            </w:r>
          </w:p>
          <w:p w14:paraId="1C459656" w14:textId="77777777" w:rsidR="00B91A3A" w:rsidRPr="00063884" w:rsidRDefault="00B91A3A" w:rsidP="00124C28">
            <w:pPr>
              <w:numPr>
                <w:ilvl w:val="0"/>
                <w:numId w:val="24"/>
              </w:numPr>
              <w:ind w:left="0" w:right="-69" w:firstLine="169"/>
              <w:rPr>
                <w:rFonts w:ascii="Arial" w:hAnsi="Arial" w:cs="Arial"/>
              </w:rPr>
            </w:pPr>
            <w:r w:rsidRPr="00063884">
              <w:rPr>
                <w:rFonts w:ascii="Arial" w:hAnsi="Arial" w:cs="Arial"/>
              </w:rPr>
              <w:t>Социальная обусловленность языковой эволюции.</w:t>
            </w:r>
          </w:p>
          <w:p w14:paraId="23A3F80F" w14:textId="44B232C5" w:rsidR="00B91A3A" w:rsidRPr="00B91A3A" w:rsidRDefault="00B91A3A" w:rsidP="00124C28">
            <w:pPr>
              <w:numPr>
                <w:ilvl w:val="0"/>
                <w:numId w:val="24"/>
              </w:numPr>
              <w:ind w:left="0" w:right="-69" w:firstLine="169"/>
              <w:rPr>
                <w:rFonts w:ascii="Arial" w:hAnsi="Arial" w:cs="Arial"/>
                <w:i/>
                <w:iCs/>
              </w:rPr>
            </w:pPr>
            <w:r w:rsidRPr="00063884">
              <w:rPr>
                <w:rFonts w:ascii="Arial" w:hAnsi="Arial" w:cs="Arial"/>
              </w:rPr>
              <w:t>Социальный аспект владения языком.</w:t>
            </w:r>
            <w:bookmarkEnd w:id="3"/>
          </w:p>
        </w:tc>
      </w:tr>
      <w:bookmarkEnd w:id="2"/>
    </w:tbl>
    <w:p w14:paraId="38EDF8E1" w14:textId="77777777" w:rsidR="00317FA4" w:rsidRDefault="00317FA4" w:rsidP="00317FA4">
      <w:pPr>
        <w:shd w:val="clear" w:color="auto" w:fill="FFFFFF"/>
        <w:tabs>
          <w:tab w:val="left" w:pos="567"/>
        </w:tabs>
        <w:spacing w:before="120" w:after="120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3B03A4E3" w14:textId="05EB046A" w:rsidR="009656EC" w:rsidRDefault="008F2F9A" w:rsidP="008F2F9A">
      <w:pPr>
        <w:shd w:val="clear" w:color="auto" w:fill="FFFFFF"/>
        <w:tabs>
          <w:tab w:val="left" w:pos="567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20.</w:t>
      </w:r>
      <w:r w:rsidR="009656EC" w:rsidRPr="009656EC">
        <w:rPr>
          <w:rFonts w:ascii="Arial" w:hAnsi="Arial" w:cs="Arial"/>
          <w:b/>
          <w:sz w:val="24"/>
          <w:szCs w:val="24"/>
        </w:rPr>
        <w:t xml:space="preserve">Типовые оценочные средства и методические материалы, определяющие процедуры оценивания  </w:t>
      </w:r>
    </w:p>
    <w:p w14:paraId="01091AD0" w14:textId="447A4986" w:rsidR="00317FA4" w:rsidRPr="00317FA4" w:rsidRDefault="00317FA4" w:rsidP="00317FA4">
      <w:pPr>
        <w:shd w:val="clear" w:color="auto" w:fill="FFFFFF"/>
        <w:spacing w:before="120" w:after="120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317FA4">
        <w:rPr>
          <w:rFonts w:ascii="Arial" w:hAnsi="Arial" w:cs="Arial"/>
          <w:bCs/>
          <w:sz w:val="22"/>
          <w:szCs w:val="22"/>
        </w:rPr>
        <w:t xml:space="preserve">В качестве оценочного средства текущего контроля успеваемости используются презентации, </w:t>
      </w:r>
      <w:r>
        <w:rPr>
          <w:rFonts w:ascii="Arial" w:hAnsi="Arial" w:cs="Arial"/>
          <w:bCs/>
          <w:sz w:val="22"/>
          <w:szCs w:val="22"/>
        </w:rPr>
        <w:t>промежуточной формой контроля является зачет.</w:t>
      </w:r>
      <w:r w:rsidRPr="00317FA4">
        <w:rPr>
          <w:rFonts w:ascii="Arial" w:hAnsi="Arial" w:cs="Arial"/>
          <w:bCs/>
          <w:sz w:val="22"/>
          <w:szCs w:val="22"/>
        </w:rPr>
        <w:t xml:space="preserve"> </w:t>
      </w:r>
    </w:p>
    <w:p w14:paraId="15D97DFF" w14:textId="77777777" w:rsidR="009656EC" w:rsidRPr="006E2002" w:rsidRDefault="009656EC" w:rsidP="009656EC">
      <w:pPr>
        <w:shd w:val="clear" w:color="auto" w:fill="FFFFFF"/>
        <w:tabs>
          <w:tab w:val="left" w:pos="567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6E2002">
        <w:rPr>
          <w:rFonts w:ascii="Arial" w:hAnsi="Arial" w:cs="Arial"/>
          <w:b/>
          <w:sz w:val="24"/>
          <w:szCs w:val="24"/>
        </w:rPr>
        <w:t>20.1. Текущий контроль успеваемости</w:t>
      </w:r>
    </w:p>
    <w:p w14:paraId="53C357D5" w14:textId="77777777" w:rsidR="009656EC" w:rsidRPr="009656EC" w:rsidRDefault="009656EC" w:rsidP="009656EC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sz w:val="22"/>
          <w:szCs w:val="22"/>
        </w:rPr>
      </w:pPr>
      <w:r w:rsidRPr="009656EC">
        <w:rPr>
          <w:rFonts w:ascii="Arial" w:hAnsi="Arial" w:cs="Arial"/>
          <w:sz w:val="22"/>
          <w:szCs w:val="22"/>
        </w:rPr>
        <w:t>Контроль успеваемости по дисциплине осуществляется с помощью следующих оценочных средств:</w:t>
      </w:r>
    </w:p>
    <w:p w14:paraId="080D6910" w14:textId="747885B5" w:rsidR="009656EC" w:rsidRPr="009656EC" w:rsidRDefault="009656EC" w:rsidP="009656EC">
      <w:pPr>
        <w:tabs>
          <w:tab w:val="right" w:leader="underscore" w:pos="9639"/>
        </w:tabs>
        <w:spacing w:before="40"/>
        <w:jc w:val="both"/>
        <w:rPr>
          <w:rFonts w:ascii="Arial" w:hAnsi="Arial" w:cs="Arial"/>
          <w:sz w:val="22"/>
          <w:szCs w:val="22"/>
        </w:rPr>
      </w:pPr>
      <w:r w:rsidRPr="009656EC">
        <w:rPr>
          <w:rFonts w:ascii="Arial" w:hAnsi="Arial" w:cs="Arial"/>
          <w:sz w:val="22"/>
          <w:szCs w:val="22"/>
        </w:rPr>
        <w:t>__________</w:t>
      </w:r>
      <w:r w:rsidR="00C21E7C" w:rsidRPr="00C21E7C">
        <w:rPr>
          <w:rFonts w:ascii="Arial" w:hAnsi="Arial" w:cs="Arial"/>
          <w:sz w:val="22"/>
          <w:szCs w:val="22"/>
          <w:u w:val="single"/>
        </w:rPr>
        <w:t>П</w:t>
      </w:r>
      <w:r w:rsidR="00877330" w:rsidRPr="00877330">
        <w:rPr>
          <w:rFonts w:ascii="Arial" w:hAnsi="Arial" w:cs="Arial"/>
          <w:sz w:val="22"/>
          <w:szCs w:val="22"/>
          <w:u w:val="single"/>
        </w:rPr>
        <w:t>резентаци</w:t>
      </w:r>
      <w:r w:rsidR="00C21E7C">
        <w:rPr>
          <w:rFonts w:ascii="Arial" w:hAnsi="Arial" w:cs="Arial"/>
          <w:sz w:val="22"/>
          <w:szCs w:val="22"/>
          <w:u w:val="single"/>
        </w:rPr>
        <w:t xml:space="preserve">я                    </w:t>
      </w:r>
      <w:r w:rsidRPr="009656EC">
        <w:rPr>
          <w:rFonts w:ascii="Arial" w:hAnsi="Arial" w:cs="Arial"/>
          <w:sz w:val="22"/>
          <w:szCs w:val="22"/>
        </w:rPr>
        <w:t>_________________________________________</w:t>
      </w:r>
    </w:p>
    <w:p w14:paraId="3E9B3FF1" w14:textId="77777777" w:rsidR="009656EC" w:rsidRPr="009656EC" w:rsidRDefault="009656EC" w:rsidP="009656EC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i/>
          <w:sz w:val="22"/>
          <w:szCs w:val="22"/>
        </w:rPr>
      </w:pPr>
    </w:p>
    <w:p w14:paraId="64F0D49E" w14:textId="27D44CA5" w:rsidR="009656EC" w:rsidRDefault="009656EC" w:rsidP="009656EC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iCs/>
          <w:sz w:val="22"/>
          <w:szCs w:val="22"/>
        </w:rPr>
      </w:pPr>
      <w:r w:rsidRPr="00B67505">
        <w:rPr>
          <w:rFonts w:ascii="Arial" w:hAnsi="Arial" w:cs="Arial"/>
          <w:iCs/>
          <w:sz w:val="22"/>
          <w:szCs w:val="22"/>
        </w:rPr>
        <w:t>Перечень тем презентаций</w:t>
      </w:r>
      <w:r w:rsidR="00877330" w:rsidRPr="00B67505">
        <w:rPr>
          <w:rFonts w:ascii="Arial" w:hAnsi="Arial" w:cs="Arial"/>
          <w:iCs/>
          <w:sz w:val="22"/>
          <w:szCs w:val="22"/>
        </w:rPr>
        <w:t>:</w:t>
      </w:r>
      <w:r w:rsidRPr="00B67505">
        <w:rPr>
          <w:rFonts w:ascii="Arial" w:hAnsi="Arial" w:cs="Arial"/>
          <w:iCs/>
          <w:sz w:val="22"/>
          <w:szCs w:val="22"/>
        </w:rPr>
        <w:t xml:space="preserve"> </w:t>
      </w:r>
    </w:p>
    <w:p w14:paraId="026EEECE" w14:textId="2C103980" w:rsidR="00F95274" w:rsidRPr="00B67505" w:rsidRDefault="00B67505" w:rsidP="00B67505">
      <w:pPr>
        <w:tabs>
          <w:tab w:val="right" w:leader="underscore" w:pos="9639"/>
        </w:tabs>
        <w:spacing w:before="40"/>
        <w:ind w:left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1.</w:t>
      </w:r>
      <w:r w:rsidR="00AA2994" w:rsidRPr="00B67505">
        <w:rPr>
          <w:rFonts w:ascii="Arial" w:hAnsi="Arial" w:cs="Arial"/>
          <w:color w:val="000000"/>
          <w:sz w:val="22"/>
          <w:szCs w:val="22"/>
          <w:shd w:val="clear" w:color="auto" w:fill="FFFFFF"/>
        </w:rPr>
        <w:t>Гендерные различия в языке.</w:t>
      </w:r>
    </w:p>
    <w:p w14:paraId="0619A9F6" w14:textId="37CEB490" w:rsidR="009656EC" w:rsidRPr="00B67505" w:rsidRDefault="00B67505" w:rsidP="00B67505">
      <w:pPr>
        <w:tabs>
          <w:tab w:val="right" w:leader="underscore" w:pos="9639"/>
        </w:tabs>
        <w:spacing w:before="40"/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F95274" w:rsidRPr="00B67505">
        <w:rPr>
          <w:rFonts w:ascii="Arial" w:hAnsi="Arial" w:cs="Arial"/>
          <w:sz w:val="22"/>
          <w:szCs w:val="22"/>
        </w:rPr>
        <w:t>Социолингвистический портрет личности.</w:t>
      </w:r>
    </w:p>
    <w:p w14:paraId="4A5D401A" w14:textId="479FBBCD" w:rsidR="00F95274" w:rsidRPr="00B67505" w:rsidRDefault="00B67505" w:rsidP="00B67505">
      <w:pPr>
        <w:ind w:left="142" w:right="-6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F95274" w:rsidRPr="00B67505">
        <w:rPr>
          <w:rFonts w:ascii="Arial" w:hAnsi="Arial" w:cs="Arial"/>
          <w:sz w:val="22"/>
          <w:szCs w:val="22"/>
        </w:rPr>
        <w:t>Политическая корректность как социолингвистический феномен</w:t>
      </w:r>
      <w:r w:rsidRPr="00B67505">
        <w:rPr>
          <w:rFonts w:ascii="Arial" w:hAnsi="Arial" w:cs="Arial"/>
          <w:sz w:val="22"/>
          <w:szCs w:val="22"/>
        </w:rPr>
        <w:t>.</w:t>
      </w:r>
    </w:p>
    <w:p w14:paraId="5FE9DFAE" w14:textId="211CFFB6" w:rsidR="00F146C1" w:rsidRPr="00B67505" w:rsidRDefault="00B67505" w:rsidP="00B67505">
      <w:pPr>
        <w:ind w:left="142" w:right="-6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="00F146C1" w:rsidRPr="00B67505">
        <w:rPr>
          <w:rFonts w:ascii="Arial" w:hAnsi="Arial" w:cs="Arial"/>
          <w:sz w:val="22"/>
          <w:szCs w:val="22"/>
        </w:rPr>
        <w:t>Нормированность вариантов языка.</w:t>
      </w:r>
      <w:r w:rsidR="00780339" w:rsidRPr="00B6750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Литературный язык как высшая форма существования </w:t>
      </w:r>
      <w:r w:rsidRPr="00B6750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  </w:t>
      </w:r>
      <w:r w:rsidR="00780339" w:rsidRPr="00B67505">
        <w:rPr>
          <w:rFonts w:ascii="Arial" w:hAnsi="Arial" w:cs="Arial"/>
          <w:color w:val="000000"/>
          <w:sz w:val="22"/>
          <w:szCs w:val="22"/>
          <w:shd w:val="clear" w:color="auto" w:fill="FFFFFF"/>
        </w:rPr>
        <w:t>языка.</w:t>
      </w:r>
    </w:p>
    <w:p w14:paraId="00B11A84" w14:textId="10A36506" w:rsidR="00F95274" w:rsidRPr="00B67505" w:rsidRDefault="00B67505" w:rsidP="00B67505">
      <w:pPr>
        <w:tabs>
          <w:tab w:val="right" w:leader="underscore" w:pos="9639"/>
        </w:tabs>
        <w:spacing w:before="40"/>
        <w:ind w:left="142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5.</w:t>
      </w:r>
      <w:r w:rsidR="00780339" w:rsidRPr="00B67505">
        <w:rPr>
          <w:rFonts w:ascii="Arial" w:hAnsi="Arial" w:cs="Arial"/>
          <w:color w:val="000000"/>
          <w:sz w:val="22"/>
          <w:szCs w:val="22"/>
          <w:shd w:val="clear" w:color="auto" w:fill="FFFFFF"/>
        </w:rPr>
        <w:t>Социолингвистические модели речевого поведения.</w:t>
      </w:r>
    </w:p>
    <w:p w14:paraId="3AE36A04" w14:textId="01379A3E" w:rsidR="00780339" w:rsidRPr="00B67505" w:rsidRDefault="00B67505" w:rsidP="00B67505">
      <w:pPr>
        <w:tabs>
          <w:tab w:val="right" w:leader="underscore" w:pos="9639"/>
        </w:tabs>
        <w:spacing w:before="40"/>
        <w:ind w:left="142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6.</w:t>
      </w:r>
      <w:r w:rsidR="00780339" w:rsidRPr="00B67505">
        <w:rPr>
          <w:rFonts w:ascii="Arial" w:hAnsi="Arial" w:cs="Arial"/>
          <w:color w:val="000000"/>
          <w:sz w:val="22"/>
          <w:szCs w:val="22"/>
          <w:shd w:val="clear" w:color="auto" w:fill="FFFFFF"/>
        </w:rPr>
        <w:t>Дистанция между литературной и нелитературной речью.</w:t>
      </w:r>
    </w:p>
    <w:p w14:paraId="1578A892" w14:textId="7EB05011" w:rsidR="00780339" w:rsidRPr="00B67505" w:rsidRDefault="00B67505" w:rsidP="00B67505">
      <w:pPr>
        <w:tabs>
          <w:tab w:val="right" w:leader="underscore" w:pos="9639"/>
        </w:tabs>
        <w:spacing w:before="40"/>
        <w:ind w:left="14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7.</w:t>
      </w:r>
      <w:r w:rsidR="00780339" w:rsidRPr="00B67505">
        <w:rPr>
          <w:rFonts w:ascii="Arial" w:hAnsi="Arial" w:cs="Arial"/>
          <w:color w:val="000000"/>
          <w:sz w:val="22"/>
          <w:szCs w:val="22"/>
        </w:rPr>
        <w:t>Социальные диалекты. Городское просторечие.</w:t>
      </w:r>
    </w:p>
    <w:p w14:paraId="611CA356" w14:textId="131EDA5E" w:rsidR="00780339" w:rsidRPr="00B67505" w:rsidRDefault="00B67505" w:rsidP="00B67505">
      <w:pPr>
        <w:tabs>
          <w:tab w:val="right" w:leader="underscore" w:pos="9639"/>
        </w:tabs>
        <w:spacing w:before="40"/>
        <w:ind w:left="142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</w:rPr>
        <w:t>8.</w:t>
      </w:r>
      <w:r w:rsidR="00780339" w:rsidRPr="00B67505">
        <w:rPr>
          <w:rFonts w:ascii="Arial" w:hAnsi="Arial" w:cs="Arial"/>
          <w:color w:val="000000"/>
          <w:sz w:val="22"/>
          <w:szCs w:val="22"/>
        </w:rPr>
        <w:t>Молодежный сленг.</w:t>
      </w:r>
      <w:r w:rsidR="00780339" w:rsidRPr="00B6750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46991B08" w14:textId="61257529" w:rsidR="00780339" w:rsidRPr="00B67505" w:rsidRDefault="00B67505" w:rsidP="00B67505">
      <w:pPr>
        <w:tabs>
          <w:tab w:val="right" w:leader="underscore" w:pos="9639"/>
        </w:tabs>
        <w:spacing w:before="40"/>
        <w:ind w:left="142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9.</w:t>
      </w:r>
      <w:r w:rsidR="00780339" w:rsidRPr="00B67505">
        <w:rPr>
          <w:rFonts w:ascii="Arial" w:hAnsi="Arial" w:cs="Arial"/>
          <w:color w:val="000000"/>
          <w:sz w:val="22"/>
          <w:szCs w:val="22"/>
          <w:shd w:val="clear" w:color="auto" w:fill="FFFFFF"/>
        </w:rPr>
        <w:t>Возникновение компьютерного сленга в современном русском языке.</w:t>
      </w:r>
    </w:p>
    <w:p w14:paraId="48771FB5" w14:textId="1CCEECC7" w:rsidR="00780339" w:rsidRPr="00B67505" w:rsidRDefault="00B67505" w:rsidP="00B67505">
      <w:pPr>
        <w:tabs>
          <w:tab w:val="right" w:leader="underscore" w:pos="9639"/>
        </w:tabs>
        <w:spacing w:before="40"/>
        <w:ind w:left="142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10.</w:t>
      </w:r>
      <w:r w:rsidR="00780339" w:rsidRPr="00B67505">
        <w:rPr>
          <w:rFonts w:ascii="Arial" w:hAnsi="Arial" w:cs="Arial"/>
          <w:color w:val="000000"/>
          <w:sz w:val="22"/>
          <w:szCs w:val="22"/>
          <w:shd w:val="clear" w:color="auto" w:fill="FFFFFF"/>
        </w:rPr>
        <w:t>Методы изучения билингвизма.</w:t>
      </w:r>
    </w:p>
    <w:p w14:paraId="1D74B2FF" w14:textId="64167C3F" w:rsidR="00780339" w:rsidRPr="00B67505" w:rsidRDefault="00B67505" w:rsidP="00B67505">
      <w:pPr>
        <w:tabs>
          <w:tab w:val="right" w:leader="underscore" w:pos="9639"/>
        </w:tabs>
        <w:spacing w:before="40"/>
        <w:ind w:left="142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lastRenderedPageBreak/>
        <w:t>11.</w:t>
      </w:r>
      <w:r w:rsidR="00780339" w:rsidRPr="00B67505">
        <w:rPr>
          <w:rFonts w:ascii="Arial" w:hAnsi="Arial" w:cs="Arial"/>
          <w:color w:val="000000"/>
          <w:sz w:val="22"/>
          <w:szCs w:val="22"/>
          <w:shd w:val="clear" w:color="auto" w:fill="FFFFFF"/>
        </w:rPr>
        <w:t>Взаимовлияние языков как главный фактор эволюции.</w:t>
      </w:r>
    </w:p>
    <w:p w14:paraId="3D615054" w14:textId="05DF8F50" w:rsidR="00780339" w:rsidRPr="00B67505" w:rsidRDefault="00B67505" w:rsidP="00B67505">
      <w:pPr>
        <w:tabs>
          <w:tab w:val="right" w:leader="underscore" w:pos="9639"/>
        </w:tabs>
        <w:spacing w:before="40"/>
        <w:ind w:left="142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12.</w:t>
      </w:r>
      <w:r w:rsidR="00780339" w:rsidRPr="00B67505">
        <w:rPr>
          <w:rFonts w:ascii="Arial" w:hAnsi="Arial" w:cs="Arial"/>
          <w:color w:val="000000"/>
          <w:sz w:val="22"/>
          <w:szCs w:val="22"/>
          <w:shd w:val="clear" w:color="auto" w:fill="FFFFFF"/>
        </w:rPr>
        <w:t>Национально-культурная специфика речевого поведения</w:t>
      </w:r>
    </w:p>
    <w:p w14:paraId="2E1A9F82" w14:textId="301ABF12" w:rsidR="00780339" w:rsidRPr="00B67505" w:rsidRDefault="00B67505" w:rsidP="00B67505">
      <w:pPr>
        <w:tabs>
          <w:tab w:val="right" w:leader="underscore" w:pos="9639"/>
        </w:tabs>
        <w:spacing w:before="40"/>
        <w:ind w:left="14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13.</w:t>
      </w:r>
      <w:r w:rsidR="00780339" w:rsidRPr="00B67505">
        <w:rPr>
          <w:rFonts w:ascii="Arial" w:hAnsi="Arial" w:cs="Arial"/>
          <w:color w:val="000000"/>
          <w:sz w:val="22"/>
          <w:szCs w:val="22"/>
          <w:shd w:val="clear" w:color="auto" w:fill="FFFFFF"/>
        </w:rPr>
        <w:t>Языковая политика, языковое планирование, языковое строительство.</w:t>
      </w:r>
    </w:p>
    <w:p w14:paraId="5BD77CAE" w14:textId="60F7FF9C" w:rsidR="00780339" w:rsidRDefault="00B67505" w:rsidP="00B67505">
      <w:pPr>
        <w:tabs>
          <w:tab w:val="right" w:leader="underscore" w:pos="9639"/>
        </w:tabs>
        <w:spacing w:before="40"/>
        <w:ind w:left="142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14.</w:t>
      </w:r>
      <w:r w:rsidR="00002C15" w:rsidRPr="00B67505">
        <w:rPr>
          <w:rFonts w:ascii="Arial" w:hAnsi="Arial" w:cs="Arial"/>
          <w:color w:val="000000"/>
          <w:sz w:val="22"/>
          <w:szCs w:val="22"/>
          <w:shd w:val="clear" w:color="auto" w:fill="FFFFFF"/>
        </w:rPr>
        <w:t>«Регресс» и «прогресс» в истории языков.</w:t>
      </w:r>
    </w:p>
    <w:p w14:paraId="2515DE69" w14:textId="72296749" w:rsidR="00BC15FD" w:rsidRPr="00BC15FD" w:rsidRDefault="00BC15FD" w:rsidP="00B67505">
      <w:pPr>
        <w:tabs>
          <w:tab w:val="right" w:leader="underscore" w:pos="9639"/>
        </w:tabs>
        <w:spacing w:before="40"/>
        <w:ind w:left="142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15</w:t>
      </w:r>
      <w:r w:rsidRPr="00BC15F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Т</w:t>
      </w:r>
      <w:r w:rsidRPr="00BC15FD">
        <w:rPr>
          <w:rFonts w:ascii="Arial" w:hAnsi="Arial" w:cs="Arial"/>
          <w:color w:val="000000"/>
          <w:sz w:val="22"/>
          <w:szCs w:val="22"/>
          <w:shd w:val="clear" w:color="auto" w:fill="FFFFFF"/>
        </w:rPr>
        <w:t>ипичные языковые ситуации в современном мире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77F4A42F" w14:textId="77777777" w:rsidR="00780339" w:rsidRPr="00780339" w:rsidRDefault="00780339" w:rsidP="009656EC">
      <w:pPr>
        <w:tabs>
          <w:tab w:val="right" w:leader="underscore" w:pos="9639"/>
        </w:tabs>
        <w:spacing w:before="40"/>
        <w:ind w:firstLine="426"/>
        <w:rPr>
          <w:rFonts w:ascii="Arial" w:hAnsi="Arial" w:cs="Arial"/>
          <w:sz w:val="22"/>
          <w:szCs w:val="22"/>
        </w:rPr>
      </w:pPr>
    </w:p>
    <w:p w14:paraId="105CC4E4" w14:textId="77777777" w:rsidR="00CD1A22" w:rsidRDefault="009656EC" w:rsidP="00CD1A22">
      <w:pPr>
        <w:tabs>
          <w:tab w:val="right" w:leader="underscore" w:pos="9639"/>
        </w:tabs>
        <w:spacing w:before="40"/>
        <w:ind w:firstLine="709"/>
        <w:rPr>
          <w:rFonts w:eastAsia="Times New Roman"/>
          <w:spacing w:val="6"/>
          <w:sz w:val="24"/>
          <w:szCs w:val="24"/>
        </w:rPr>
      </w:pPr>
      <w:r w:rsidRPr="009656EC">
        <w:rPr>
          <w:rFonts w:ascii="Arial" w:hAnsi="Arial" w:cs="Arial"/>
          <w:sz w:val="22"/>
          <w:szCs w:val="22"/>
        </w:rPr>
        <w:t>Описание технологии проведения</w:t>
      </w:r>
      <w:r w:rsidR="00CD1A22" w:rsidRPr="00CD1A22">
        <w:rPr>
          <w:rFonts w:eastAsia="Times New Roman"/>
          <w:spacing w:val="6"/>
          <w:sz w:val="24"/>
          <w:szCs w:val="24"/>
        </w:rPr>
        <w:t xml:space="preserve"> </w:t>
      </w:r>
    </w:p>
    <w:p w14:paraId="1C2B86E7" w14:textId="78557534" w:rsidR="00CD1A22" w:rsidRDefault="001F3790" w:rsidP="00CD1A22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</w:t>
      </w:r>
      <w:r w:rsidR="000B5E9A" w:rsidRPr="000B5E9A">
        <w:rPr>
          <w:rFonts w:ascii="Arial" w:hAnsi="Arial" w:cs="Arial"/>
          <w:sz w:val="22"/>
          <w:szCs w:val="22"/>
        </w:rPr>
        <w:t>части</w:t>
      </w:r>
      <w:r>
        <w:rPr>
          <w:rFonts w:ascii="Arial" w:hAnsi="Arial" w:cs="Arial"/>
          <w:sz w:val="22"/>
          <w:szCs w:val="22"/>
        </w:rPr>
        <w:t>е</w:t>
      </w:r>
      <w:r w:rsidR="000B5E9A" w:rsidRPr="000B5E9A">
        <w:rPr>
          <w:rFonts w:ascii="Arial" w:hAnsi="Arial" w:cs="Arial"/>
          <w:sz w:val="22"/>
          <w:szCs w:val="22"/>
        </w:rPr>
        <w:t xml:space="preserve"> в презентациях </w:t>
      </w:r>
      <w:r>
        <w:rPr>
          <w:rFonts w:ascii="Arial" w:hAnsi="Arial" w:cs="Arial"/>
          <w:sz w:val="22"/>
          <w:szCs w:val="22"/>
        </w:rPr>
        <w:t>предполагает</w:t>
      </w:r>
      <w:r w:rsidR="000B5E9A" w:rsidRPr="000B5E9A">
        <w:rPr>
          <w:rFonts w:ascii="Arial" w:hAnsi="Arial" w:cs="Arial"/>
          <w:sz w:val="22"/>
          <w:szCs w:val="22"/>
        </w:rPr>
        <w:t xml:space="preserve"> овладение </w:t>
      </w:r>
      <w:r w:rsidR="000B5E9A">
        <w:rPr>
          <w:rFonts w:ascii="Arial" w:hAnsi="Arial" w:cs="Arial"/>
          <w:sz w:val="22"/>
          <w:szCs w:val="22"/>
        </w:rPr>
        <w:t xml:space="preserve">студентами </w:t>
      </w:r>
      <w:r w:rsidR="000B5E9A" w:rsidRPr="000B5E9A">
        <w:rPr>
          <w:rFonts w:ascii="Arial" w:hAnsi="Arial" w:cs="Arial"/>
          <w:sz w:val="22"/>
          <w:szCs w:val="22"/>
        </w:rPr>
        <w:t xml:space="preserve">специфическими умениями профессионально-ориентированной коммуникации. Формирование данных умений в период обучения в вузе является значимой областью речевого и когнитивного развития. Для этапа представления результатов выполненной работы </w:t>
      </w:r>
      <w:r w:rsidR="000B5E9A">
        <w:rPr>
          <w:rFonts w:ascii="Arial" w:hAnsi="Arial" w:cs="Arial"/>
          <w:sz w:val="22"/>
          <w:szCs w:val="22"/>
        </w:rPr>
        <w:t>используется</w:t>
      </w:r>
      <w:r w:rsidR="000B5E9A" w:rsidRPr="000B5E9A">
        <w:rPr>
          <w:rFonts w:ascii="Arial" w:hAnsi="Arial" w:cs="Arial"/>
          <w:sz w:val="22"/>
          <w:szCs w:val="22"/>
        </w:rPr>
        <w:t xml:space="preserve"> метод проектов</w:t>
      </w:r>
      <w:r w:rsidR="000B5E9A">
        <w:rPr>
          <w:rFonts w:ascii="Arial" w:hAnsi="Arial" w:cs="Arial"/>
          <w:sz w:val="22"/>
          <w:szCs w:val="22"/>
        </w:rPr>
        <w:t xml:space="preserve">, который </w:t>
      </w:r>
      <w:r w:rsidR="000B5E9A" w:rsidRPr="000B5E9A">
        <w:rPr>
          <w:rFonts w:ascii="Arial" w:hAnsi="Arial" w:cs="Arial"/>
          <w:sz w:val="22"/>
          <w:szCs w:val="22"/>
        </w:rPr>
        <w:t>позволяет вовлечь студентов в разнообразные виды деятельности. Презентация проекта проводится студентами на занятии</w:t>
      </w:r>
      <w:r w:rsidR="00C02FEF">
        <w:rPr>
          <w:rFonts w:ascii="Arial" w:hAnsi="Arial" w:cs="Arial"/>
          <w:sz w:val="22"/>
          <w:szCs w:val="22"/>
        </w:rPr>
        <w:t xml:space="preserve">, предлагается </w:t>
      </w:r>
      <w:proofErr w:type="spellStart"/>
      <w:r w:rsidR="00C02FEF">
        <w:rPr>
          <w:rFonts w:ascii="Arial" w:hAnsi="Arial" w:cs="Arial"/>
          <w:sz w:val="22"/>
          <w:szCs w:val="22"/>
        </w:rPr>
        <w:t>взаимооценка</w:t>
      </w:r>
      <w:proofErr w:type="spellEnd"/>
      <w:r w:rsidR="00C02FEF">
        <w:rPr>
          <w:rFonts w:ascii="Arial" w:hAnsi="Arial" w:cs="Arial"/>
          <w:sz w:val="22"/>
          <w:szCs w:val="22"/>
        </w:rPr>
        <w:t xml:space="preserve"> представленных работ</w:t>
      </w:r>
      <w:r w:rsidR="000B5E9A" w:rsidRPr="000B5E9A">
        <w:rPr>
          <w:rFonts w:ascii="Arial" w:hAnsi="Arial" w:cs="Arial"/>
          <w:sz w:val="22"/>
          <w:szCs w:val="22"/>
        </w:rPr>
        <w:t xml:space="preserve">. </w:t>
      </w:r>
      <w:r w:rsidR="00CD1A22" w:rsidRPr="00CD1A22">
        <w:rPr>
          <w:rFonts w:ascii="Arial" w:hAnsi="Arial" w:cs="Arial"/>
          <w:sz w:val="22"/>
          <w:szCs w:val="22"/>
        </w:rPr>
        <w:t xml:space="preserve">Проект представляется в письменном виде (5-6 страниц, шрифт 14 Times New </w:t>
      </w:r>
      <w:proofErr w:type="spellStart"/>
      <w:r w:rsidR="00CD1A22" w:rsidRPr="00CD1A22">
        <w:rPr>
          <w:rFonts w:ascii="Arial" w:hAnsi="Arial" w:cs="Arial"/>
          <w:sz w:val="22"/>
          <w:szCs w:val="22"/>
        </w:rPr>
        <w:t>Roman</w:t>
      </w:r>
      <w:proofErr w:type="spellEnd"/>
      <w:r w:rsidR="00CD1A22" w:rsidRPr="00CD1A22">
        <w:rPr>
          <w:rFonts w:ascii="Arial" w:hAnsi="Arial" w:cs="Arial"/>
          <w:sz w:val="22"/>
          <w:szCs w:val="22"/>
        </w:rPr>
        <w:t xml:space="preserve">) и защищается устно в виде презентации (5-7 мин.) с использованием компьютерной программы Power Point. Работа оценивается </w:t>
      </w:r>
      <w:r w:rsidR="00CD1A22">
        <w:rPr>
          <w:rFonts w:ascii="Arial" w:hAnsi="Arial" w:cs="Arial"/>
          <w:sz w:val="22"/>
          <w:szCs w:val="22"/>
        </w:rPr>
        <w:t>по шкале зачтено/не зачтено</w:t>
      </w:r>
      <w:r w:rsidR="00CD1A22" w:rsidRPr="00CD1A22">
        <w:rPr>
          <w:rFonts w:ascii="Arial" w:hAnsi="Arial" w:cs="Arial"/>
          <w:sz w:val="22"/>
          <w:szCs w:val="22"/>
        </w:rPr>
        <w:t>.</w:t>
      </w:r>
    </w:p>
    <w:p w14:paraId="5E9EEE36" w14:textId="77777777" w:rsidR="001C2734" w:rsidRPr="00CD1A22" w:rsidRDefault="001C2734" w:rsidP="00CD1A22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sz w:val="22"/>
          <w:szCs w:val="22"/>
        </w:rPr>
      </w:pPr>
    </w:p>
    <w:p w14:paraId="7B943994" w14:textId="52868892" w:rsidR="001C2734" w:rsidRPr="00F97E6A" w:rsidRDefault="001C2734" w:rsidP="001C2734">
      <w:pPr>
        <w:ind w:firstLine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Д</w:t>
      </w:r>
      <w:r w:rsidRPr="00F97E6A">
        <w:rPr>
          <w:rFonts w:ascii="Arial" w:hAnsi="Arial" w:cs="Arial"/>
          <w:color w:val="000000"/>
          <w:sz w:val="22"/>
          <w:szCs w:val="22"/>
        </w:rPr>
        <w:t xml:space="preserve">ля оценивания </w:t>
      </w:r>
      <w:r w:rsidR="000B5E9A">
        <w:rPr>
          <w:rFonts w:ascii="Arial" w:hAnsi="Arial" w:cs="Arial"/>
          <w:color w:val="000000"/>
          <w:sz w:val="22"/>
          <w:szCs w:val="22"/>
        </w:rPr>
        <w:t xml:space="preserve">презентации </w:t>
      </w:r>
      <w:r w:rsidRPr="00F97E6A">
        <w:rPr>
          <w:rFonts w:ascii="Arial" w:hAnsi="Arial" w:cs="Arial"/>
          <w:color w:val="000000"/>
          <w:sz w:val="22"/>
          <w:szCs w:val="22"/>
        </w:rPr>
        <w:t>используются следующие показатели:</w:t>
      </w:r>
    </w:p>
    <w:p w14:paraId="0071DE67" w14:textId="77777777" w:rsidR="001C2734" w:rsidRPr="00F97E6A" w:rsidRDefault="001C2734" w:rsidP="001C2734">
      <w:pPr>
        <w:pStyle w:val="a6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F97E6A">
        <w:rPr>
          <w:rFonts w:ascii="Arial" w:hAnsi="Arial" w:cs="Arial"/>
          <w:b/>
          <w:sz w:val="22"/>
          <w:szCs w:val="22"/>
          <w:lang w:eastAsia="en-US"/>
        </w:rPr>
        <w:t>Знание</w:t>
      </w:r>
      <w:r w:rsidRPr="00F97E6A">
        <w:rPr>
          <w:rFonts w:ascii="Arial" w:hAnsi="Arial" w:cs="Arial"/>
          <w:sz w:val="22"/>
          <w:szCs w:val="22"/>
          <w:lang w:eastAsia="en-US"/>
        </w:rPr>
        <w:t>: т</w:t>
      </w:r>
      <w:r w:rsidRPr="00F97E6A">
        <w:rPr>
          <w:rFonts w:ascii="Arial" w:hAnsi="Arial" w:cs="Arial"/>
          <w:sz w:val="22"/>
          <w:szCs w:val="22"/>
        </w:rPr>
        <w:t>ерминологического аппарата кр</w:t>
      </w:r>
      <w:r>
        <w:rPr>
          <w:rFonts w:ascii="Arial" w:hAnsi="Arial" w:cs="Arial"/>
          <w:sz w:val="22"/>
          <w:szCs w:val="22"/>
        </w:rPr>
        <w:t>осс-культурной социолингвистики</w:t>
      </w:r>
      <w:r w:rsidRPr="00F97E6A">
        <w:rPr>
          <w:rFonts w:ascii="Arial" w:hAnsi="Arial" w:cs="Arial"/>
          <w:sz w:val="22"/>
          <w:szCs w:val="22"/>
        </w:rPr>
        <w:t xml:space="preserve">; методов </w:t>
      </w:r>
      <w:r>
        <w:rPr>
          <w:rFonts w:ascii="Arial" w:hAnsi="Arial" w:cs="Arial"/>
          <w:sz w:val="22"/>
          <w:szCs w:val="22"/>
        </w:rPr>
        <w:t>и приемов социолингвистического</w:t>
      </w:r>
      <w:r w:rsidRPr="00F97E6A">
        <w:rPr>
          <w:rFonts w:ascii="Arial" w:hAnsi="Arial" w:cs="Arial"/>
          <w:sz w:val="22"/>
          <w:szCs w:val="22"/>
        </w:rPr>
        <w:t xml:space="preserve"> анализа; теоретических и практич</w:t>
      </w:r>
      <w:r>
        <w:rPr>
          <w:rFonts w:ascii="Arial" w:hAnsi="Arial" w:cs="Arial"/>
          <w:sz w:val="22"/>
          <w:szCs w:val="22"/>
        </w:rPr>
        <w:t>еских проблем современной социо</w:t>
      </w:r>
      <w:r w:rsidRPr="00F97E6A">
        <w:rPr>
          <w:rFonts w:ascii="Arial" w:hAnsi="Arial" w:cs="Arial"/>
          <w:sz w:val="22"/>
          <w:szCs w:val="22"/>
        </w:rPr>
        <w:t>лингвистики и способов их решения; направлений развития и практического применения</w:t>
      </w:r>
      <w:r>
        <w:rPr>
          <w:rFonts w:ascii="Arial" w:hAnsi="Arial" w:cs="Arial"/>
          <w:sz w:val="22"/>
          <w:szCs w:val="22"/>
        </w:rPr>
        <w:t xml:space="preserve"> методов сопоставительных социо</w:t>
      </w:r>
      <w:r w:rsidRPr="00F97E6A">
        <w:rPr>
          <w:rFonts w:ascii="Arial" w:hAnsi="Arial" w:cs="Arial"/>
          <w:sz w:val="22"/>
          <w:szCs w:val="22"/>
        </w:rPr>
        <w:t>лингвистических исследований.</w:t>
      </w:r>
    </w:p>
    <w:p w14:paraId="2B6DBDCE" w14:textId="77777777" w:rsidR="001C2734" w:rsidRPr="00F97E6A" w:rsidRDefault="001C2734" w:rsidP="001C2734">
      <w:pPr>
        <w:pStyle w:val="a6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F97E6A">
        <w:rPr>
          <w:rFonts w:ascii="Arial" w:hAnsi="Arial" w:cs="Arial"/>
          <w:b/>
          <w:sz w:val="22"/>
          <w:szCs w:val="22"/>
          <w:lang w:eastAsia="en-US"/>
        </w:rPr>
        <w:t>Умение</w:t>
      </w:r>
      <w:r w:rsidRPr="00F97E6A">
        <w:rPr>
          <w:rFonts w:ascii="Arial" w:hAnsi="Arial" w:cs="Arial"/>
          <w:sz w:val="22"/>
          <w:szCs w:val="22"/>
          <w:lang w:eastAsia="en-US"/>
        </w:rPr>
        <w:t>: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</w:rPr>
        <w:t>свободно оперировать социо</w:t>
      </w:r>
      <w:r w:rsidRPr="00F97E6A">
        <w:rPr>
          <w:rFonts w:ascii="Arial" w:hAnsi="Arial" w:cs="Arial"/>
          <w:sz w:val="22"/>
          <w:szCs w:val="22"/>
        </w:rPr>
        <w:t xml:space="preserve">лингвистическими терминами и понятиями; </w:t>
      </w:r>
      <w:r w:rsidRPr="00F97E6A">
        <w:rPr>
          <w:rFonts w:ascii="Arial" w:hAnsi="Arial" w:cs="Arial"/>
          <w:color w:val="000000"/>
          <w:sz w:val="22"/>
          <w:szCs w:val="22"/>
        </w:rPr>
        <w:t xml:space="preserve">самостоятельно изучать языковые явления в теоретическом и прикладном аспектах; </w:t>
      </w:r>
      <w:r w:rsidRPr="00F97E6A">
        <w:rPr>
          <w:rFonts w:ascii="Arial" w:hAnsi="Arial" w:cs="Arial"/>
          <w:sz w:val="22"/>
          <w:szCs w:val="22"/>
        </w:rPr>
        <w:t>организовать командную работу для решения научных и научно-образовательных задач; планировать работу по поиску, анализу и обработке материала исследования</w:t>
      </w:r>
      <w:r>
        <w:rPr>
          <w:rFonts w:ascii="Arial" w:hAnsi="Arial" w:cs="Arial"/>
          <w:sz w:val="22"/>
          <w:szCs w:val="22"/>
        </w:rPr>
        <w:t>.</w:t>
      </w:r>
    </w:p>
    <w:p w14:paraId="2C175E02" w14:textId="77777777" w:rsidR="001C2734" w:rsidRDefault="001C2734" w:rsidP="001C2734">
      <w:pPr>
        <w:pStyle w:val="a6"/>
        <w:numPr>
          <w:ilvl w:val="0"/>
          <w:numId w:val="14"/>
        </w:numPr>
        <w:jc w:val="both"/>
        <w:rPr>
          <w:rFonts w:ascii="Arial" w:hAnsi="Arial" w:cs="Arial"/>
          <w:iCs/>
          <w:sz w:val="22"/>
          <w:szCs w:val="22"/>
        </w:rPr>
      </w:pPr>
      <w:r w:rsidRPr="00F97E6A">
        <w:rPr>
          <w:rFonts w:ascii="Arial" w:hAnsi="Arial" w:cs="Arial"/>
          <w:b/>
          <w:sz w:val="22"/>
          <w:szCs w:val="22"/>
          <w:lang w:eastAsia="en-US"/>
        </w:rPr>
        <w:t>Владение</w:t>
      </w:r>
      <w:r w:rsidRPr="00F97E6A">
        <w:rPr>
          <w:rFonts w:ascii="Arial" w:hAnsi="Arial" w:cs="Arial"/>
          <w:sz w:val="22"/>
          <w:szCs w:val="22"/>
          <w:lang w:eastAsia="en-US"/>
        </w:rPr>
        <w:t>:</w:t>
      </w:r>
      <w:r w:rsidRPr="00F97E6A">
        <w:rPr>
          <w:color w:val="000000"/>
          <w:sz w:val="22"/>
          <w:szCs w:val="22"/>
        </w:rPr>
        <w:t xml:space="preserve"> </w:t>
      </w:r>
      <w:r w:rsidRPr="00F97E6A">
        <w:rPr>
          <w:rFonts w:ascii="Arial" w:hAnsi="Arial" w:cs="Arial"/>
          <w:color w:val="000000"/>
          <w:sz w:val="22"/>
          <w:szCs w:val="22"/>
        </w:rPr>
        <w:t>навыками самостоятельного изучения языковых явлений в теоретическом и прикладном аспектах;</w:t>
      </w:r>
      <w:r w:rsidRPr="00F97E6A">
        <w:rPr>
          <w:rFonts w:ascii="Arial" w:hAnsi="Arial" w:cs="Arial"/>
          <w:iCs/>
          <w:sz w:val="22"/>
          <w:szCs w:val="22"/>
        </w:rPr>
        <w:t xml:space="preserve"> способностью к самостоятельному и эффективному проведению библиографической и информационно-поисковой работы для решения научно-исследовательских задач; навыками грамотного оформления самостоятельных и научно-изыскательских работ.</w:t>
      </w:r>
    </w:p>
    <w:p w14:paraId="2199FFD0" w14:textId="4CE31EDD" w:rsidR="009656EC" w:rsidRPr="00CD1A22" w:rsidRDefault="009656EC" w:rsidP="009656EC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2"/>
          <w:szCs w:val="22"/>
        </w:rPr>
      </w:pPr>
    </w:p>
    <w:p w14:paraId="6B57EA72" w14:textId="77777777" w:rsidR="00FC7BC2" w:rsidRPr="00BE616A" w:rsidRDefault="00FC7BC2" w:rsidP="00FC7BC2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2"/>
          <w:szCs w:val="22"/>
        </w:rPr>
      </w:pPr>
      <w:r w:rsidRPr="009656EC">
        <w:rPr>
          <w:rFonts w:ascii="Arial" w:hAnsi="Arial" w:cs="Arial"/>
          <w:sz w:val="22"/>
          <w:szCs w:val="22"/>
        </w:rPr>
        <w:t>Требования к выполнению заданий, шкалы и критерии оценивания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5"/>
        <w:gridCol w:w="2693"/>
        <w:gridCol w:w="2381"/>
      </w:tblGrid>
      <w:tr w:rsidR="00FC7BC2" w:rsidRPr="007556DF" w14:paraId="35E08B81" w14:textId="77777777" w:rsidTr="00637D32">
        <w:tc>
          <w:tcPr>
            <w:tcW w:w="4565" w:type="dxa"/>
            <w:vAlign w:val="center"/>
          </w:tcPr>
          <w:p w14:paraId="26C9FFF1" w14:textId="77777777" w:rsidR="00FC7BC2" w:rsidRPr="007556DF" w:rsidRDefault="00FC7BC2" w:rsidP="00637D32">
            <w:pPr>
              <w:rPr>
                <w:rFonts w:ascii="Arial" w:hAnsi="Arial" w:cs="Arial"/>
                <w:sz w:val="22"/>
                <w:szCs w:val="22"/>
              </w:rPr>
            </w:pPr>
            <w:r w:rsidRPr="007556DF">
              <w:rPr>
                <w:rFonts w:ascii="Arial" w:hAnsi="Arial" w:cs="Arial"/>
                <w:sz w:val="22"/>
                <w:szCs w:val="22"/>
              </w:rPr>
              <w:t>Критерии оценивания компетенций</w:t>
            </w:r>
          </w:p>
        </w:tc>
        <w:tc>
          <w:tcPr>
            <w:tcW w:w="2693" w:type="dxa"/>
            <w:vAlign w:val="center"/>
          </w:tcPr>
          <w:p w14:paraId="2E6C8303" w14:textId="77777777" w:rsidR="00FC7BC2" w:rsidRPr="007556DF" w:rsidRDefault="00FC7BC2" w:rsidP="00637D32">
            <w:pPr>
              <w:rPr>
                <w:rFonts w:ascii="Arial" w:hAnsi="Arial" w:cs="Arial"/>
                <w:sz w:val="22"/>
                <w:szCs w:val="22"/>
              </w:rPr>
            </w:pPr>
            <w:r w:rsidRPr="007556DF">
              <w:rPr>
                <w:rFonts w:ascii="Arial" w:hAnsi="Arial" w:cs="Arial"/>
                <w:sz w:val="22"/>
                <w:szCs w:val="22"/>
              </w:rPr>
              <w:t>Уровень сформированности компетенций</w:t>
            </w:r>
          </w:p>
        </w:tc>
        <w:tc>
          <w:tcPr>
            <w:tcW w:w="2381" w:type="dxa"/>
            <w:vAlign w:val="center"/>
          </w:tcPr>
          <w:p w14:paraId="13EAE85A" w14:textId="77777777" w:rsidR="00FC7BC2" w:rsidRPr="007556DF" w:rsidRDefault="00FC7BC2" w:rsidP="00637D32">
            <w:pPr>
              <w:rPr>
                <w:rFonts w:ascii="Arial" w:hAnsi="Arial" w:cs="Arial"/>
                <w:sz w:val="22"/>
                <w:szCs w:val="22"/>
              </w:rPr>
            </w:pPr>
            <w:r w:rsidRPr="007556DF">
              <w:rPr>
                <w:rFonts w:ascii="Arial" w:hAnsi="Arial" w:cs="Arial"/>
                <w:sz w:val="22"/>
                <w:szCs w:val="22"/>
              </w:rPr>
              <w:t>Шкала оценок</w:t>
            </w:r>
          </w:p>
        </w:tc>
      </w:tr>
      <w:tr w:rsidR="00FC7BC2" w:rsidRPr="007556DF" w14:paraId="0AD0B78A" w14:textId="77777777" w:rsidTr="00637D32">
        <w:tc>
          <w:tcPr>
            <w:tcW w:w="4565" w:type="dxa"/>
          </w:tcPr>
          <w:p w14:paraId="0254A04B" w14:textId="77777777" w:rsidR="00FC7BC2" w:rsidRPr="007556DF" w:rsidRDefault="00FC7BC2" w:rsidP="00637D32">
            <w:pPr>
              <w:rPr>
                <w:rFonts w:ascii="Arial" w:hAnsi="Arial" w:cs="Arial"/>
                <w:sz w:val="22"/>
                <w:szCs w:val="22"/>
              </w:rPr>
            </w:pPr>
            <w:r w:rsidRPr="007556DF">
              <w:rPr>
                <w:rFonts w:ascii="Arial" w:hAnsi="Arial" w:cs="Arial"/>
                <w:sz w:val="22"/>
                <w:szCs w:val="22"/>
              </w:rPr>
              <w:t>Обучающийся демонстрирует необходимый уровень владения системой знаний, которые требуются для понимания проблематики, представленной в курсе социолингвистики; корректно пользуется социолингвистической терминологией; показывает достаточно хорошее понимание обсуждаемой темы; имеет представление о различных трактовках предлагаемой для анализа проблемы; допускает небольшие неточности в ответе; в целом освещает тему.</w:t>
            </w:r>
          </w:p>
        </w:tc>
        <w:tc>
          <w:tcPr>
            <w:tcW w:w="2693" w:type="dxa"/>
          </w:tcPr>
          <w:p w14:paraId="03961B37" w14:textId="77777777" w:rsidR="00FC7BC2" w:rsidRPr="00E40194" w:rsidRDefault="00FC7BC2" w:rsidP="00637D32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09EC8C7" w14:textId="77777777" w:rsidR="00FC7BC2" w:rsidRPr="00E40194" w:rsidRDefault="00FC7BC2" w:rsidP="00637D32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40194">
              <w:rPr>
                <w:rFonts w:ascii="Arial" w:hAnsi="Arial" w:cs="Arial"/>
                <w:iCs/>
                <w:sz w:val="22"/>
                <w:szCs w:val="22"/>
              </w:rPr>
              <w:t>Повышенный, базовый или пороговый уровень</w:t>
            </w:r>
          </w:p>
        </w:tc>
        <w:tc>
          <w:tcPr>
            <w:tcW w:w="2381" w:type="dxa"/>
          </w:tcPr>
          <w:p w14:paraId="568942D0" w14:textId="77777777" w:rsidR="00FC7BC2" w:rsidRPr="00E40194" w:rsidRDefault="00FC7BC2" w:rsidP="00637D32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AD50FEC" w14:textId="77777777" w:rsidR="00FC7BC2" w:rsidRPr="00E40194" w:rsidRDefault="00FC7BC2" w:rsidP="00637D32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40194">
              <w:rPr>
                <w:rFonts w:ascii="Arial" w:hAnsi="Arial" w:cs="Arial"/>
                <w:iCs/>
                <w:sz w:val="22"/>
                <w:szCs w:val="22"/>
              </w:rPr>
              <w:t>Зачтено</w:t>
            </w:r>
          </w:p>
        </w:tc>
      </w:tr>
      <w:tr w:rsidR="00FC7BC2" w:rsidRPr="007556DF" w14:paraId="342FFB53" w14:textId="77777777" w:rsidTr="00637D32">
        <w:tc>
          <w:tcPr>
            <w:tcW w:w="4565" w:type="dxa"/>
          </w:tcPr>
          <w:p w14:paraId="041DE4B4" w14:textId="77777777" w:rsidR="00FC7BC2" w:rsidRPr="007556DF" w:rsidRDefault="00FC7BC2" w:rsidP="00637D32">
            <w:pPr>
              <w:rPr>
                <w:rFonts w:ascii="Arial" w:hAnsi="Arial" w:cs="Arial"/>
                <w:sz w:val="22"/>
                <w:szCs w:val="22"/>
              </w:rPr>
            </w:pPr>
            <w:r w:rsidRPr="007556DF">
              <w:rPr>
                <w:rFonts w:ascii="Arial" w:hAnsi="Arial" w:cs="Arial"/>
                <w:sz w:val="22"/>
                <w:szCs w:val="22"/>
              </w:rPr>
              <w:t xml:space="preserve">Обучающийся не владеет необходимым минимумом теоретических знаний; не знаком с обсуждаемой проблематикой; с трудом излагает теоретические положения курса; плохо владеет </w:t>
            </w:r>
            <w:r w:rsidRPr="007556DF">
              <w:rPr>
                <w:rFonts w:ascii="Arial" w:hAnsi="Arial" w:cs="Arial"/>
                <w:sz w:val="22"/>
                <w:szCs w:val="22"/>
              </w:rPr>
              <w:lastRenderedPageBreak/>
              <w:t>социолингвистической терминологией; не ориентируется в проблематике курса; не знаком с основными социолингвистическими концепциями; не освещает тему ответа; не отвечает на дополнительные вопросы; не участвовал в обсуждении тематики курса.</w:t>
            </w:r>
          </w:p>
        </w:tc>
        <w:tc>
          <w:tcPr>
            <w:tcW w:w="2693" w:type="dxa"/>
          </w:tcPr>
          <w:p w14:paraId="09DB9061" w14:textId="77777777" w:rsidR="00FC7BC2" w:rsidRPr="00E40194" w:rsidRDefault="00FC7BC2" w:rsidP="00637D32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473E9B8D" w14:textId="77777777" w:rsidR="00FC7BC2" w:rsidRPr="00E40194" w:rsidRDefault="00FC7BC2" w:rsidP="00637D32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40194">
              <w:rPr>
                <w:rFonts w:ascii="Arial" w:hAnsi="Arial" w:cs="Arial"/>
                <w:iCs/>
                <w:sz w:val="22"/>
                <w:szCs w:val="22"/>
              </w:rPr>
              <w:t>–</w:t>
            </w:r>
          </w:p>
        </w:tc>
        <w:tc>
          <w:tcPr>
            <w:tcW w:w="2381" w:type="dxa"/>
          </w:tcPr>
          <w:p w14:paraId="47E2408C" w14:textId="77777777" w:rsidR="00FC7BC2" w:rsidRPr="00E40194" w:rsidRDefault="00FC7BC2" w:rsidP="00637D32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4DD309E9" w14:textId="77777777" w:rsidR="00FC7BC2" w:rsidRPr="00E40194" w:rsidRDefault="00FC7BC2" w:rsidP="00637D32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40194">
              <w:rPr>
                <w:rFonts w:ascii="Arial" w:hAnsi="Arial" w:cs="Arial"/>
                <w:iCs/>
                <w:sz w:val="22"/>
                <w:szCs w:val="22"/>
              </w:rPr>
              <w:t>Не зачтено</w:t>
            </w:r>
          </w:p>
        </w:tc>
      </w:tr>
    </w:tbl>
    <w:p w14:paraId="3DED73CA" w14:textId="77777777" w:rsidR="009656EC" w:rsidRPr="00B478B3" w:rsidRDefault="009656EC" w:rsidP="009656EC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i/>
          <w:color w:val="000000"/>
          <w:sz w:val="22"/>
          <w:szCs w:val="22"/>
        </w:rPr>
      </w:pPr>
    </w:p>
    <w:p w14:paraId="597FD01E" w14:textId="77777777" w:rsidR="009656EC" w:rsidRPr="006E2002" w:rsidRDefault="009656EC" w:rsidP="009656EC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6E2002">
        <w:rPr>
          <w:rFonts w:ascii="Arial" w:hAnsi="Arial" w:cs="Arial"/>
          <w:b/>
          <w:sz w:val="24"/>
          <w:szCs w:val="24"/>
        </w:rPr>
        <w:t>20.2. Промежуточная аттестация</w:t>
      </w:r>
    </w:p>
    <w:p w14:paraId="175FF088" w14:textId="77777777" w:rsidR="009656EC" w:rsidRPr="009656EC" w:rsidRDefault="009656EC" w:rsidP="009656EC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9656EC">
        <w:rPr>
          <w:rFonts w:ascii="Arial" w:hAnsi="Arial" w:cs="Arial"/>
          <w:color w:val="000000"/>
          <w:sz w:val="22"/>
          <w:szCs w:val="22"/>
        </w:rPr>
        <w:t>Промежуточная аттестация по дисциплине осуществляется с помощью следующих оценочных средств:</w:t>
      </w:r>
    </w:p>
    <w:p w14:paraId="569B5EE2" w14:textId="0537582C" w:rsidR="009656EC" w:rsidRPr="009656EC" w:rsidRDefault="009656EC" w:rsidP="009656EC">
      <w:pPr>
        <w:tabs>
          <w:tab w:val="right" w:leader="underscore" w:pos="9639"/>
        </w:tabs>
        <w:spacing w:before="40"/>
        <w:jc w:val="both"/>
        <w:rPr>
          <w:rFonts w:ascii="Arial" w:hAnsi="Arial" w:cs="Arial"/>
          <w:sz w:val="22"/>
          <w:szCs w:val="22"/>
        </w:rPr>
      </w:pPr>
      <w:r w:rsidRPr="009656EC">
        <w:rPr>
          <w:rFonts w:ascii="Arial" w:hAnsi="Arial" w:cs="Arial"/>
          <w:sz w:val="22"/>
          <w:szCs w:val="22"/>
        </w:rPr>
        <w:t>___________</w:t>
      </w:r>
      <w:r w:rsidR="00C21E7C" w:rsidRPr="00247394">
        <w:rPr>
          <w:rFonts w:ascii="Arial" w:hAnsi="Arial" w:cs="Arial"/>
          <w:sz w:val="22"/>
          <w:szCs w:val="22"/>
          <w:u w:val="single"/>
        </w:rPr>
        <w:t>З</w:t>
      </w:r>
      <w:r w:rsidR="00877330" w:rsidRPr="00247394">
        <w:rPr>
          <w:rFonts w:ascii="Arial" w:hAnsi="Arial" w:cs="Arial"/>
          <w:sz w:val="22"/>
          <w:szCs w:val="22"/>
          <w:u w:val="single"/>
        </w:rPr>
        <w:t>ачет</w:t>
      </w:r>
      <w:r w:rsidR="00247394" w:rsidRPr="00247394">
        <w:rPr>
          <w:rFonts w:ascii="Arial" w:hAnsi="Arial" w:cs="Arial"/>
          <w:sz w:val="22"/>
          <w:szCs w:val="22"/>
          <w:u w:val="single"/>
        </w:rPr>
        <w:t xml:space="preserve"> с оценкой</w:t>
      </w:r>
      <w:r w:rsidRPr="009656EC">
        <w:rPr>
          <w:rFonts w:ascii="Arial" w:hAnsi="Arial" w:cs="Arial"/>
          <w:sz w:val="22"/>
          <w:szCs w:val="22"/>
        </w:rPr>
        <w:t>__________________________________________________</w:t>
      </w:r>
    </w:p>
    <w:p w14:paraId="3FA80461" w14:textId="77777777" w:rsidR="009656EC" w:rsidRPr="009656EC" w:rsidRDefault="009656EC" w:rsidP="009656EC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color w:val="000000"/>
          <w:sz w:val="22"/>
          <w:szCs w:val="22"/>
        </w:rPr>
      </w:pPr>
    </w:p>
    <w:p w14:paraId="2BBCDA60" w14:textId="340BF7BA" w:rsidR="009656EC" w:rsidRPr="00342A09" w:rsidRDefault="009656EC" w:rsidP="009656EC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iCs/>
          <w:sz w:val="22"/>
          <w:szCs w:val="22"/>
        </w:rPr>
      </w:pPr>
      <w:r w:rsidRPr="00342A09">
        <w:rPr>
          <w:rFonts w:ascii="Arial" w:hAnsi="Arial" w:cs="Arial"/>
          <w:iCs/>
          <w:sz w:val="22"/>
          <w:szCs w:val="22"/>
        </w:rPr>
        <w:t>Перечень вопросов к зачету</w:t>
      </w:r>
      <w:r w:rsidR="00877330" w:rsidRPr="00342A09">
        <w:rPr>
          <w:rFonts w:ascii="Arial" w:hAnsi="Arial" w:cs="Arial"/>
          <w:iCs/>
          <w:sz w:val="22"/>
          <w:szCs w:val="22"/>
        </w:rPr>
        <w:t>:</w:t>
      </w:r>
    </w:p>
    <w:p w14:paraId="4A2B5DEE" w14:textId="77777777" w:rsidR="00342A09" w:rsidRPr="00342A09" w:rsidRDefault="00342A09" w:rsidP="009656EC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iCs/>
          <w:sz w:val="22"/>
          <w:szCs w:val="22"/>
        </w:rPr>
      </w:pPr>
    </w:p>
    <w:p w14:paraId="4CAA7D82" w14:textId="4A2CCEF2" w:rsidR="00342A09" w:rsidRPr="00342A09" w:rsidRDefault="00342A09" w:rsidP="00342A09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342A09">
        <w:rPr>
          <w:rFonts w:ascii="Arial" w:hAnsi="Arial" w:cs="Arial"/>
          <w:sz w:val="22"/>
          <w:szCs w:val="22"/>
        </w:rPr>
        <w:t>Объект и предмет социолингвистики.</w:t>
      </w:r>
    </w:p>
    <w:p w14:paraId="439DC9B8" w14:textId="77777777" w:rsidR="00342A09" w:rsidRPr="00342A09" w:rsidRDefault="00342A09" w:rsidP="00342A09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342A09">
        <w:rPr>
          <w:rFonts w:ascii="Arial" w:hAnsi="Arial" w:cs="Arial"/>
          <w:sz w:val="22"/>
          <w:szCs w:val="22"/>
        </w:rPr>
        <w:t>Междисциплинарный статус социолингвистики.</w:t>
      </w:r>
    </w:p>
    <w:p w14:paraId="17505FC7" w14:textId="77777777" w:rsidR="00342A09" w:rsidRPr="00342A09" w:rsidRDefault="00342A09" w:rsidP="00342A09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342A09">
        <w:rPr>
          <w:rFonts w:ascii="Arial" w:hAnsi="Arial" w:cs="Arial"/>
          <w:sz w:val="22"/>
          <w:szCs w:val="22"/>
        </w:rPr>
        <w:t>Проблемы современной социолингвистики.</w:t>
      </w:r>
    </w:p>
    <w:p w14:paraId="01771729" w14:textId="77777777" w:rsidR="00342A09" w:rsidRPr="00342A09" w:rsidRDefault="00342A09" w:rsidP="00342A09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342A09">
        <w:rPr>
          <w:rFonts w:ascii="Arial" w:hAnsi="Arial" w:cs="Arial"/>
          <w:sz w:val="22"/>
          <w:szCs w:val="22"/>
        </w:rPr>
        <w:t>Соотношение культуры и языка в историческом аспекте.</w:t>
      </w:r>
    </w:p>
    <w:p w14:paraId="50C02668" w14:textId="77777777" w:rsidR="00342A09" w:rsidRPr="00342A09" w:rsidRDefault="00342A09" w:rsidP="00342A09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342A09">
        <w:rPr>
          <w:rFonts w:ascii="Arial" w:hAnsi="Arial" w:cs="Arial"/>
          <w:sz w:val="22"/>
          <w:szCs w:val="22"/>
        </w:rPr>
        <w:t>Региональные и социальные диалекты.</w:t>
      </w:r>
    </w:p>
    <w:p w14:paraId="768E4B8E" w14:textId="77777777" w:rsidR="00342A09" w:rsidRPr="00342A09" w:rsidRDefault="00342A09" w:rsidP="00342A09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342A09">
        <w:rPr>
          <w:rFonts w:ascii="Arial" w:hAnsi="Arial" w:cs="Arial"/>
          <w:sz w:val="22"/>
          <w:szCs w:val="22"/>
        </w:rPr>
        <w:t>Акцент/говор.</w:t>
      </w:r>
    </w:p>
    <w:p w14:paraId="4BF581D8" w14:textId="77777777" w:rsidR="00342A09" w:rsidRPr="00342A09" w:rsidRDefault="00342A09" w:rsidP="00342A09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342A09">
        <w:rPr>
          <w:rFonts w:ascii="Arial" w:hAnsi="Arial" w:cs="Arial"/>
          <w:sz w:val="22"/>
          <w:szCs w:val="22"/>
        </w:rPr>
        <w:t>Standard English.</w:t>
      </w:r>
    </w:p>
    <w:p w14:paraId="24830DAB" w14:textId="77777777" w:rsidR="00342A09" w:rsidRPr="00342A09" w:rsidRDefault="00342A09" w:rsidP="00342A09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342A09">
        <w:rPr>
          <w:rFonts w:ascii="Arial" w:hAnsi="Arial" w:cs="Arial"/>
          <w:sz w:val="22"/>
          <w:szCs w:val="22"/>
        </w:rPr>
        <w:t>Диалектальные различия в английском языке.</w:t>
      </w:r>
    </w:p>
    <w:p w14:paraId="52B01690" w14:textId="77777777" w:rsidR="00342A09" w:rsidRPr="00342A09" w:rsidRDefault="00342A09" w:rsidP="00342A09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342A09">
        <w:rPr>
          <w:rFonts w:ascii="Arial" w:hAnsi="Arial" w:cs="Arial"/>
          <w:sz w:val="22"/>
          <w:szCs w:val="22"/>
        </w:rPr>
        <w:t>Различия между языком и диалектом.</w:t>
      </w:r>
    </w:p>
    <w:p w14:paraId="485E6A0E" w14:textId="77777777" w:rsidR="00342A09" w:rsidRPr="00342A09" w:rsidRDefault="00342A09" w:rsidP="00342A09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342A09">
        <w:rPr>
          <w:rFonts w:ascii="Arial" w:hAnsi="Arial" w:cs="Arial"/>
          <w:sz w:val="22"/>
          <w:szCs w:val="22"/>
        </w:rPr>
        <w:t>Социальный статус и социальная роль.</w:t>
      </w:r>
    </w:p>
    <w:p w14:paraId="69176975" w14:textId="77777777" w:rsidR="00342A09" w:rsidRPr="00342A09" w:rsidRDefault="00342A09" w:rsidP="00342A09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342A09">
        <w:rPr>
          <w:rFonts w:ascii="Arial" w:hAnsi="Arial" w:cs="Arial"/>
          <w:sz w:val="22"/>
          <w:szCs w:val="22"/>
        </w:rPr>
        <w:t>Социолект. Язык как социальный маркер.</w:t>
      </w:r>
    </w:p>
    <w:p w14:paraId="4235AD8E" w14:textId="77777777" w:rsidR="00342A09" w:rsidRPr="00342A09" w:rsidRDefault="00342A09" w:rsidP="00342A09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342A09">
        <w:rPr>
          <w:rFonts w:ascii="Arial" w:hAnsi="Arial" w:cs="Arial"/>
          <w:sz w:val="22"/>
          <w:szCs w:val="22"/>
        </w:rPr>
        <w:t>Формы существования языка.</w:t>
      </w:r>
    </w:p>
    <w:p w14:paraId="20500AB0" w14:textId="77777777" w:rsidR="00342A09" w:rsidRPr="00342A09" w:rsidRDefault="00342A09" w:rsidP="00342A09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342A09">
        <w:rPr>
          <w:rFonts w:ascii="Arial" w:hAnsi="Arial" w:cs="Arial"/>
          <w:sz w:val="22"/>
          <w:szCs w:val="22"/>
        </w:rPr>
        <w:t xml:space="preserve">Диглоссия и билингвизм. Проблема выбора языка в многоязычных сообществах. </w:t>
      </w:r>
    </w:p>
    <w:p w14:paraId="39B6BD35" w14:textId="77777777" w:rsidR="00342A09" w:rsidRPr="00342A09" w:rsidRDefault="00342A09" w:rsidP="00342A09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342A09">
        <w:rPr>
          <w:rFonts w:ascii="Arial" w:hAnsi="Arial" w:cs="Arial"/>
          <w:sz w:val="22"/>
          <w:szCs w:val="22"/>
        </w:rPr>
        <w:t xml:space="preserve">Языковая ситуация в социолингвистике. Явления билингвизма и </w:t>
      </w:r>
      <w:proofErr w:type="spellStart"/>
      <w:r w:rsidRPr="00342A09">
        <w:rPr>
          <w:rFonts w:ascii="Arial" w:hAnsi="Arial" w:cs="Arial"/>
          <w:sz w:val="22"/>
          <w:szCs w:val="22"/>
        </w:rPr>
        <w:t>полилингвизма</w:t>
      </w:r>
      <w:proofErr w:type="spellEnd"/>
      <w:r w:rsidRPr="00342A09">
        <w:rPr>
          <w:rFonts w:ascii="Arial" w:hAnsi="Arial" w:cs="Arial"/>
          <w:sz w:val="22"/>
          <w:szCs w:val="22"/>
        </w:rPr>
        <w:t>.</w:t>
      </w:r>
    </w:p>
    <w:p w14:paraId="328567BB" w14:textId="77777777" w:rsidR="00342A09" w:rsidRPr="00342A09" w:rsidRDefault="00342A09" w:rsidP="00342A09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342A09">
        <w:rPr>
          <w:rFonts w:ascii="Arial" w:hAnsi="Arial" w:cs="Arial"/>
          <w:sz w:val="22"/>
          <w:szCs w:val="22"/>
        </w:rPr>
        <w:t>Социальные условия, сферы и среды функционирования языка. Коммуникативная среда и социальная зона.</w:t>
      </w:r>
    </w:p>
    <w:p w14:paraId="42E943BB" w14:textId="77777777" w:rsidR="00342A09" w:rsidRPr="00342A09" w:rsidRDefault="00342A09" w:rsidP="00342A09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342A09">
        <w:rPr>
          <w:rFonts w:ascii="Arial" w:hAnsi="Arial" w:cs="Arial"/>
          <w:sz w:val="22"/>
          <w:szCs w:val="22"/>
        </w:rPr>
        <w:t>Социальный статус, социальная роль и язык.</w:t>
      </w:r>
    </w:p>
    <w:p w14:paraId="09D82BC3" w14:textId="73EB7A09" w:rsidR="00342A09" w:rsidRPr="00342A09" w:rsidRDefault="00342A09" w:rsidP="00342A09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342A09">
        <w:rPr>
          <w:rFonts w:ascii="Arial" w:hAnsi="Arial" w:cs="Arial"/>
          <w:sz w:val="22"/>
          <w:szCs w:val="22"/>
        </w:rPr>
        <w:t>Формы существования языка. Природа языковых норм.</w:t>
      </w:r>
    </w:p>
    <w:p w14:paraId="45138E9D" w14:textId="77777777" w:rsidR="00342A09" w:rsidRPr="00342A09" w:rsidRDefault="00342A09" w:rsidP="00342A09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342A09">
        <w:rPr>
          <w:rFonts w:ascii="Arial" w:hAnsi="Arial" w:cs="Arial"/>
          <w:sz w:val="22"/>
          <w:szCs w:val="22"/>
        </w:rPr>
        <w:t>Эволюция социума и эволюция языка.</w:t>
      </w:r>
    </w:p>
    <w:p w14:paraId="1A52EE69" w14:textId="77777777" w:rsidR="00342A09" w:rsidRPr="00342A09" w:rsidRDefault="00342A09" w:rsidP="00342A09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342A09">
        <w:rPr>
          <w:rFonts w:ascii="Arial" w:hAnsi="Arial" w:cs="Arial"/>
          <w:sz w:val="22"/>
          <w:szCs w:val="22"/>
        </w:rPr>
        <w:t>Гендерная лингвистика.</w:t>
      </w:r>
    </w:p>
    <w:p w14:paraId="7A90EFA8" w14:textId="77777777" w:rsidR="00342A09" w:rsidRPr="00342A09" w:rsidRDefault="00342A09" w:rsidP="00342A09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342A09">
        <w:rPr>
          <w:rFonts w:ascii="Arial" w:hAnsi="Arial" w:cs="Arial"/>
          <w:sz w:val="22"/>
          <w:szCs w:val="22"/>
        </w:rPr>
        <w:t>Политическая корректность как социолингвистический феномен</w:t>
      </w:r>
    </w:p>
    <w:p w14:paraId="2547051B" w14:textId="77777777" w:rsidR="00342A09" w:rsidRPr="00342A09" w:rsidRDefault="00342A09" w:rsidP="00342A09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342A09">
        <w:rPr>
          <w:rFonts w:ascii="Arial" w:hAnsi="Arial" w:cs="Arial"/>
          <w:sz w:val="22"/>
          <w:szCs w:val="22"/>
        </w:rPr>
        <w:t>Социальные аспекты изучения языка.</w:t>
      </w:r>
    </w:p>
    <w:p w14:paraId="309BA710" w14:textId="77777777" w:rsidR="00342A09" w:rsidRPr="00342A09" w:rsidRDefault="00342A09" w:rsidP="00342A09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342A09">
        <w:rPr>
          <w:rFonts w:ascii="Arial" w:hAnsi="Arial" w:cs="Arial"/>
          <w:sz w:val="22"/>
          <w:szCs w:val="22"/>
        </w:rPr>
        <w:t>Территориальная и социальная дифференциация языка. Основные формы существования языка и их характеристика.</w:t>
      </w:r>
    </w:p>
    <w:p w14:paraId="5E64EAE0" w14:textId="77777777" w:rsidR="00342A09" w:rsidRPr="00342A09" w:rsidRDefault="00342A09" w:rsidP="00342A09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342A09">
        <w:rPr>
          <w:rFonts w:ascii="Arial" w:hAnsi="Arial" w:cs="Arial"/>
          <w:sz w:val="22"/>
          <w:szCs w:val="22"/>
        </w:rPr>
        <w:t>Социальная обусловленность языковой эволюции.</w:t>
      </w:r>
    </w:p>
    <w:p w14:paraId="609379F3" w14:textId="1FC6F8B4" w:rsidR="00342A09" w:rsidRPr="00342A09" w:rsidRDefault="00342A09" w:rsidP="00342A09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342A09">
        <w:rPr>
          <w:rFonts w:ascii="Arial" w:hAnsi="Arial" w:cs="Arial"/>
          <w:sz w:val="22"/>
          <w:szCs w:val="22"/>
        </w:rPr>
        <w:t>Социальный аспект владения языком.</w:t>
      </w:r>
    </w:p>
    <w:p w14:paraId="291D95E6" w14:textId="77777777" w:rsidR="00342A09" w:rsidRPr="00342A09" w:rsidRDefault="00342A09" w:rsidP="009656EC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iCs/>
          <w:sz w:val="22"/>
          <w:szCs w:val="22"/>
        </w:rPr>
      </w:pPr>
    </w:p>
    <w:p w14:paraId="67E962C4" w14:textId="4B9E399E" w:rsidR="009656EC" w:rsidRPr="009656EC" w:rsidRDefault="009656EC" w:rsidP="00342A09">
      <w:pPr>
        <w:tabs>
          <w:tab w:val="right" w:leader="underscore" w:pos="9639"/>
        </w:tabs>
        <w:spacing w:before="40"/>
        <w:ind w:firstLine="567"/>
        <w:rPr>
          <w:rFonts w:ascii="Arial" w:hAnsi="Arial" w:cs="Arial"/>
          <w:sz w:val="22"/>
          <w:szCs w:val="22"/>
        </w:rPr>
      </w:pPr>
      <w:r w:rsidRPr="009656EC">
        <w:rPr>
          <w:rFonts w:ascii="Arial" w:hAnsi="Arial" w:cs="Arial"/>
          <w:sz w:val="22"/>
          <w:szCs w:val="22"/>
        </w:rPr>
        <w:t>Описание технологии проведения</w:t>
      </w:r>
      <w:r w:rsidR="00877330">
        <w:rPr>
          <w:rFonts w:ascii="Arial" w:hAnsi="Arial" w:cs="Arial"/>
          <w:sz w:val="22"/>
          <w:szCs w:val="22"/>
        </w:rPr>
        <w:t>:</w:t>
      </w:r>
    </w:p>
    <w:p w14:paraId="59769F11" w14:textId="187B6FEE" w:rsidR="00877330" w:rsidRPr="00816054" w:rsidRDefault="00877330" w:rsidP="00877330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816054">
        <w:rPr>
          <w:rFonts w:ascii="Arial" w:hAnsi="Arial" w:cs="Arial"/>
          <w:sz w:val="22"/>
          <w:szCs w:val="22"/>
        </w:rPr>
        <w:t>Оценка знаний, умений и навыков, характеризующая этапы формирования компетенций в рамках изучения дисциплины осуществляется в ходе промежуточной аттестации.</w:t>
      </w:r>
      <w:r>
        <w:rPr>
          <w:rFonts w:ascii="Arial" w:hAnsi="Arial" w:cs="Arial"/>
          <w:sz w:val="22"/>
          <w:szCs w:val="22"/>
        </w:rPr>
        <w:t xml:space="preserve"> </w:t>
      </w:r>
      <w:r w:rsidRPr="00816054">
        <w:rPr>
          <w:rFonts w:ascii="Arial" w:hAnsi="Arial" w:cs="Arial"/>
          <w:sz w:val="22"/>
          <w:szCs w:val="22"/>
        </w:rPr>
        <w:t>Промежуточная аттестация проводится в соответствии с Положением о промежуточной аттестации обучающихся по программам высшего образования</w:t>
      </w:r>
      <w:r w:rsidRPr="00816054">
        <w:rPr>
          <w:sz w:val="22"/>
          <w:szCs w:val="22"/>
        </w:rPr>
        <w:t xml:space="preserve"> </w:t>
      </w:r>
      <w:r w:rsidRPr="00816054">
        <w:rPr>
          <w:rFonts w:ascii="Arial" w:hAnsi="Arial" w:cs="Arial"/>
          <w:sz w:val="22"/>
          <w:szCs w:val="22"/>
        </w:rPr>
        <w:t xml:space="preserve">Воронежского государственного университета. </w:t>
      </w:r>
    </w:p>
    <w:p w14:paraId="2DB67473" w14:textId="2016611B" w:rsidR="00877330" w:rsidRPr="00816054" w:rsidRDefault="00877330" w:rsidP="00877330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816054">
        <w:rPr>
          <w:rFonts w:ascii="Arial" w:hAnsi="Arial" w:cs="Arial"/>
          <w:sz w:val="22"/>
          <w:szCs w:val="22"/>
        </w:rPr>
        <w:t>Контрольно-измерительные материалы промежуточной аттестации включают в себя теоретические вопросы, позволяющие оценить уровень полученных знаний и степень сформированности умений и навыков.</w:t>
      </w:r>
      <w:r>
        <w:rPr>
          <w:rFonts w:ascii="Arial" w:hAnsi="Arial" w:cs="Arial"/>
          <w:sz w:val="22"/>
          <w:szCs w:val="22"/>
        </w:rPr>
        <w:t xml:space="preserve"> </w:t>
      </w:r>
      <w:r w:rsidRPr="00816054">
        <w:rPr>
          <w:rFonts w:ascii="Arial" w:hAnsi="Arial" w:cs="Arial"/>
          <w:sz w:val="22"/>
          <w:szCs w:val="22"/>
        </w:rPr>
        <w:t xml:space="preserve">При оценивании используются качественные шкалы оценок. </w:t>
      </w:r>
    </w:p>
    <w:p w14:paraId="43F2180C" w14:textId="3EFACF04" w:rsidR="00877330" w:rsidRPr="00F97E6A" w:rsidRDefault="00877330" w:rsidP="00877330">
      <w:pPr>
        <w:ind w:firstLine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Д</w:t>
      </w:r>
      <w:r w:rsidRPr="00F97E6A">
        <w:rPr>
          <w:rFonts w:ascii="Arial" w:hAnsi="Arial" w:cs="Arial"/>
          <w:color w:val="000000"/>
          <w:sz w:val="22"/>
          <w:szCs w:val="22"/>
        </w:rPr>
        <w:t>ля оценивания результатов обучения на зачете используются следующие показатели:</w:t>
      </w:r>
    </w:p>
    <w:p w14:paraId="1947B728" w14:textId="36E4B1C2" w:rsidR="00877330" w:rsidRPr="00F97E6A" w:rsidRDefault="00877330" w:rsidP="00877330">
      <w:pPr>
        <w:pStyle w:val="a6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F97E6A">
        <w:rPr>
          <w:rFonts w:ascii="Arial" w:hAnsi="Arial" w:cs="Arial"/>
          <w:b/>
          <w:sz w:val="22"/>
          <w:szCs w:val="22"/>
          <w:lang w:eastAsia="en-US"/>
        </w:rPr>
        <w:t>Знание</w:t>
      </w:r>
      <w:r w:rsidRPr="00F97E6A">
        <w:rPr>
          <w:rFonts w:ascii="Arial" w:hAnsi="Arial" w:cs="Arial"/>
          <w:sz w:val="22"/>
          <w:szCs w:val="22"/>
          <w:lang w:eastAsia="en-US"/>
        </w:rPr>
        <w:t>: т</w:t>
      </w:r>
      <w:r w:rsidRPr="00F97E6A">
        <w:rPr>
          <w:rFonts w:ascii="Arial" w:hAnsi="Arial" w:cs="Arial"/>
          <w:sz w:val="22"/>
          <w:szCs w:val="22"/>
        </w:rPr>
        <w:t>ерминологического аппарата кр</w:t>
      </w:r>
      <w:r>
        <w:rPr>
          <w:rFonts w:ascii="Arial" w:hAnsi="Arial" w:cs="Arial"/>
          <w:sz w:val="22"/>
          <w:szCs w:val="22"/>
        </w:rPr>
        <w:t>осс-культурной социолингвистики</w:t>
      </w:r>
      <w:r w:rsidRPr="00F97E6A">
        <w:rPr>
          <w:rFonts w:ascii="Arial" w:hAnsi="Arial" w:cs="Arial"/>
          <w:sz w:val="22"/>
          <w:szCs w:val="22"/>
        </w:rPr>
        <w:t xml:space="preserve">; методов </w:t>
      </w:r>
      <w:r>
        <w:rPr>
          <w:rFonts w:ascii="Arial" w:hAnsi="Arial" w:cs="Arial"/>
          <w:sz w:val="22"/>
          <w:szCs w:val="22"/>
        </w:rPr>
        <w:t>и приемов социолингвистического</w:t>
      </w:r>
      <w:r w:rsidRPr="00F97E6A">
        <w:rPr>
          <w:rFonts w:ascii="Arial" w:hAnsi="Arial" w:cs="Arial"/>
          <w:sz w:val="22"/>
          <w:szCs w:val="22"/>
        </w:rPr>
        <w:t xml:space="preserve"> анализа; теоретических и практич</w:t>
      </w:r>
      <w:r>
        <w:rPr>
          <w:rFonts w:ascii="Arial" w:hAnsi="Arial" w:cs="Arial"/>
          <w:sz w:val="22"/>
          <w:szCs w:val="22"/>
        </w:rPr>
        <w:t xml:space="preserve">еских проблем </w:t>
      </w:r>
      <w:r>
        <w:rPr>
          <w:rFonts w:ascii="Arial" w:hAnsi="Arial" w:cs="Arial"/>
          <w:sz w:val="22"/>
          <w:szCs w:val="22"/>
        </w:rPr>
        <w:lastRenderedPageBreak/>
        <w:t>современной социо</w:t>
      </w:r>
      <w:r w:rsidRPr="00F97E6A">
        <w:rPr>
          <w:rFonts w:ascii="Arial" w:hAnsi="Arial" w:cs="Arial"/>
          <w:sz w:val="22"/>
          <w:szCs w:val="22"/>
        </w:rPr>
        <w:t>лингвистики и способов их решения; направлений развития и практического применения</w:t>
      </w:r>
      <w:r>
        <w:rPr>
          <w:rFonts w:ascii="Arial" w:hAnsi="Arial" w:cs="Arial"/>
          <w:sz w:val="22"/>
          <w:szCs w:val="22"/>
        </w:rPr>
        <w:t xml:space="preserve"> методов сопоставительных социо</w:t>
      </w:r>
      <w:r w:rsidRPr="00F97E6A">
        <w:rPr>
          <w:rFonts w:ascii="Arial" w:hAnsi="Arial" w:cs="Arial"/>
          <w:sz w:val="22"/>
          <w:szCs w:val="22"/>
        </w:rPr>
        <w:t>лингвистических исследований.</w:t>
      </w:r>
    </w:p>
    <w:p w14:paraId="10452282" w14:textId="7E842921" w:rsidR="00877330" w:rsidRPr="00F97E6A" w:rsidRDefault="00877330" w:rsidP="00877330">
      <w:pPr>
        <w:pStyle w:val="a6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F97E6A">
        <w:rPr>
          <w:rFonts w:ascii="Arial" w:hAnsi="Arial" w:cs="Arial"/>
          <w:b/>
          <w:sz w:val="22"/>
          <w:szCs w:val="22"/>
          <w:lang w:eastAsia="en-US"/>
        </w:rPr>
        <w:t>Умение</w:t>
      </w:r>
      <w:r w:rsidRPr="00F97E6A">
        <w:rPr>
          <w:rFonts w:ascii="Arial" w:hAnsi="Arial" w:cs="Arial"/>
          <w:sz w:val="22"/>
          <w:szCs w:val="22"/>
          <w:lang w:eastAsia="en-US"/>
        </w:rPr>
        <w:t>: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</w:rPr>
        <w:t>свободно оперировать социо</w:t>
      </w:r>
      <w:r w:rsidRPr="00F97E6A">
        <w:rPr>
          <w:rFonts w:ascii="Arial" w:hAnsi="Arial" w:cs="Arial"/>
          <w:sz w:val="22"/>
          <w:szCs w:val="22"/>
        </w:rPr>
        <w:t xml:space="preserve">лингвистическими терминами и понятиями; </w:t>
      </w:r>
      <w:r w:rsidRPr="00F97E6A">
        <w:rPr>
          <w:rFonts w:ascii="Arial" w:hAnsi="Arial" w:cs="Arial"/>
          <w:color w:val="000000"/>
          <w:sz w:val="22"/>
          <w:szCs w:val="22"/>
        </w:rPr>
        <w:t xml:space="preserve">самостоятельно изучать языковые явления в теоретическом и прикладном аспектах; </w:t>
      </w:r>
      <w:r w:rsidRPr="00F97E6A">
        <w:rPr>
          <w:rFonts w:ascii="Arial" w:hAnsi="Arial" w:cs="Arial"/>
          <w:sz w:val="22"/>
          <w:szCs w:val="22"/>
        </w:rPr>
        <w:t>организовать командную работу для решения научных и научно-образовательных задач; планировать работу по поиску, анализу и обработке материала исследования</w:t>
      </w:r>
      <w:r>
        <w:rPr>
          <w:rFonts w:ascii="Arial" w:hAnsi="Arial" w:cs="Arial"/>
          <w:sz w:val="22"/>
          <w:szCs w:val="22"/>
        </w:rPr>
        <w:t>.</w:t>
      </w:r>
    </w:p>
    <w:p w14:paraId="6B5EAF70" w14:textId="77777777" w:rsidR="00877330" w:rsidRDefault="00877330" w:rsidP="00877330">
      <w:pPr>
        <w:pStyle w:val="a6"/>
        <w:numPr>
          <w:ilvl w:val="0"/>
          <w:numId w:val="14"/>
        </w:numPr>
        <w:jc w:val="both"/>
        <w:rPr>
          <w:rFonts w:ascii="Arial" w:hAnsi="Arial" w:cs="Arial"/>
          <w:iCs/>
          <w:sz w:val="22"/>
          <w:szCs w:val="22"/>
        </w:rPr>
      </w:pPr>
      <w:r w:rsidRPr="00F97E6A">
        <w:rPr>
          <w:rFonts w:ascii="Arial" w:hAnsi="Arial" w:cs="Arial"/>
          <w:b/>
          <w:sz w:val="22"/>
          <w:szCs w:val="22"/>
          <w:lang w:eastAsia="en-US"/>
        </w:rPr>
        <w:t>Владение</w:t>
      </w:r>
      <w:r w:rsidRPr="00F97E6A">
        <w:rPr>
          <w:rFonts w:ascii="Arial" w:hAnsi="Arial" w:cs="Arial"/>
          <w:sz w:val="22"/>
          <w:szCs w:val="22"/>
          <w:lang w:eastAsia="en-US"/>
        </w:rPr>
        <w:t>:</w:t>
      </w:r>
      <w:r w:rsidRPr="00F97E6A">
        <w:rPr>
          <w:color w:val="000000"/>
          <w:sz w:val="22"/>
          <w:szCs w:val="22"/>
        </w:rPr>
        <w:t xml:space="preserve"> </w:t>
      </w:r>
      <w:r w:rsidRPr="00F97E6A">
        <w:rPr>
          <w:rFonts w:ascii="Arial" w:hAnsi="Arial" w:cs="Arial"/>
          <w:color w:val="000000"/>
          <w:sz w:val="22"/>
          <w:szCs w:val="22"/>
        </w:rPr>
        <w:t>навыками самостоятельного изучения языковых явлений в теоретическом и прикладном аспектах;</w:t>
      </w:r>
      <w:r w:rsidRPr="00F97E6A">
        <w:rPr>
          <w:rFonts w:ascii="Arial" w:hAnsi="Arial" w:cs="Arial"/>
          <w:iCs/>
          <w:sz w:val="22"/>
          <w:szCs w:val="22"/>
        </w:rPr>
        <w:t xml:space="preserve"> способностью к самостоятельному и эффективному проведению библиографической и информационно-поисковой работы для решения научно-исследовательских задач; навыками грамотного оформления самостоятельных и научно-изыскательских работ.</w:t>
      </w:r>
    </w:p>
    <w:p w14:paraId="7F7ED7E9" w14:textId="77777777" w:rsidR="009656EC" w:rsidRPr="009656EC" w:rsidRDefault="009656EC" w:rsidP="009656EC">
      <w:pPr>
        <w:tabs>
          <w:tab w:val="right" w:leader="underscore" w:pos="9639"/>
        </w:tabs>
        <w:spacing w:before="40"/>
        <w:rPr>
          <w:rFonts w:ascii="Arial" w:hAnsi="Arial" w:cs="Arial"/>
          <w:sz w:val="22"/>
          <w:szCs w:val="22"/>
        </w:rPr>
      </w:pPr>
    </w:p>
    <w:p w14:paraId="402DF643" w14:textId="4E204A4D" w:rsidR="009656EC" w:rsidRPr="00BE616A" w:rsidRDefault="009656EC" w:rsidP="009656EC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2"/>
          <w:szCs w:val="22"/>
        </w:rPr>
      </w:pPr>
      <w:bookmarkStart w:id="5" w:name="_Hlk115798145"/>
      <w:r w:rsidRPr="009656EC">
        <w:rPr>
          <w:rFonts w:ascii="Arial" w:hAnsi="Arial" w:cs="Arial"/>
          <w:sz w:val="22"/>
          <w:szCs w:val="22"/>
        </w:rPr>
        <w:t>Требования к выполнению заданий, шкалы и критерии оценивания</w:t>
      </w:r>
      <w:r w:rsidR="00B714C0">
        <w:rPr>
          <w:rFonts w:ascii="Arial" w:hAnsi="Arial" w:cs="Arial"/>
          <w:sz w:val="22"/>
          <w:szCs w:val="22"/>
        </w:rPr>
        <w:t>:</w:t>
      </w:r>
    </w:p>
    <w:bookmarkEnd w:id="5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977"/>
      </w:tblGrid>
      <w:tr w:rsidR="00B429D7" w:rsidRPr="00E0523A" w14:paraId="6334751C" w14:textId="77777777" w:rsidTr="00B429D7">
        <w:tc>
          <w:tcPr>
            <w:tcW w:w="6804" w:type="dxa"/>
          </w:tcPr>
          <w:p w14:paraId="2E1D6C9D" w14:textId="77777777" w:rsidR="00B429D7" w:rsidRDefault="00B429D7" w:rsidP="00AC6B44">
            <w:pPr>
              <w:pStyle w:val="Default"/>
              <w:widowControl w:val="0"/>
              <w:rPr>
                <w:sz w:val="22"/>
                <w:szCs w:val="22"/>
              </w:rPr>
            </w:pPr>
          </w:p>
          <w:p w14:paraId="39DC97B4" w14:textId="77777777" w:rsidR="00B429D7" w:rsidRPr="00E0523A" w:rsidRDefault="00B429D7" w:rsidP="00AC6B44">
            <w:pPr>
              <w:pStyle w:val="Default"/>
              <w:widowControl w:val="0"/>
              <w:rPr>
                <w:sz w:val="22"/>
                <w:szCs w:val="22"/>
              </w:rPr>
            </w:pPr>
            <w:r w:rsidRPr="00E0523A">
              <w:rPr>
                <w:sz w:val="22"/>
                <w:szCs w:val="22"/>
              </w:rPr>
              <w:t xml:space="preserve">Критерии оценивания компетенций </w:t>
            </w:r>
          </w:p>
        </w:tc>
        <w:tc>
          <w:tcPr>
            <w:tcW w:w="2977" w:type="dxa"/>
          </w:tcPr>
          <w:p w14:paraId="56028E4B" w14:textId="77777777" w:rsidR="00B429D7" w:rsidRDefault="00B429D7" w:rsidP="00AC6B44">
            <w:pPr>
              <w:pStyle w:val="Default"/>
              <w:widowControl w:val="0"/>
              <w:jc w:val="center"/>
              <w:rPr>
                <w:sz w:val="22"/>
                <w:szCs w:val="22"/>
              </w:rPr>
            </w:pPr>
          </w:p>
          <w:p w14:paraId="3B19ADFC" w14:textId="77777777" w:rsidR="00B429D7" w:rsidRPr="00E0523A" w:rsidRDefault="00B429D7" w:rsidP="00AC6B44">
            <w:pPr>
              <w:pStyle w:val="Default"/>
              <w:widowControl w:val="0"/>
              <w:jc w:val="center"/>
              <w:rPr>
                <w:sz w:val="22"/>
                <w:szCs w:val="22"/>
              </w:rPr>
            </w:pPr>
            <w:r w:rsidRPr="00E0523A">
              <w:rPr>
                <w:sz w:val="22"/>
                <w:szCs w:val="22"/>
              </w:rPr>
              <w:t>Шкала оценок</w:t>
            </w:r>
          </w:p>
        </w:tc>
      </w:tr>
      <w:tr w:rsidR="00B429D7" w:rsidRPr="00E0523A" w14:paraId="4EE6E956" w14:textId="77777777" w:rsidTr="00B429D7">
        <w:tc>
          <w:tcPr>
            <w:tcW w:w="6804" w:type="dxa"/>
          </w:tcPr>
          <w:p w14:paraId="6E7DA7D5" w14:textId="77777777" w:rsidR="00B429D7" w:rsidRDefault="00B429D7" w:rsidP="00AC6B44">
            <w:pPr>
              <w:pStyle w:val="Default"/>
              <w:widowControl w:val="0"/>
              <w:rPr>
                <w:sz w:val="22"/>
                <w:szCs w:val="22"/>
              </w:rPr>
            </w:pPr>
            <w:r w:rsidRPr="00E0523A">
              <w:rPr>
                <w:sz w:val="22"/>
                <w:szCs w:val="22"/>
              </w:rPr>
              <w:t>Полное соответствие ответа студента всем перечисленным показателям. Компетенции сформированы полностью, используются систематически. Обучающийся в полной мере владеет понятийным аппаратом данной области науки (теоретическими основами дисциплины), способен иллюстрировать ответ примерами, фактами, данными научных исследований, применять теоретические знания для решения практических задач.</w:t>
            </w:r>
          </w:p>
          <w:p w14:paraId="659C8F76" w14:textId="77777777" w:rsidR="00B429D7" w:rsidRPr="00E0523A" w:rsidRDefault="00B429D7" w:rsidP="00AC6B44">
            <w:pPr>
              <w:pStyle w:val="Default"/>
              <w:widowControl w:val="0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E3BF4D6" w14:textId="77777777" w:rsidR="00B429D7" w:rsidRDefault="00B429D7" w:rsidP="00AC6B44">
            <w:pPr>
              <w:pStyle w:val="Default"/>
              <w:widowControl w:val="0"/>
              <w:jc w:val="center"/>
              <w:rPr>
                <w:sz w:val="22"/>
                <w:szCs w:val="22"/>
              </w:rPr>
            </w:pPr>
          </w:p>
          <w:p w14:paraId="1D2C7E20" w14:textId="77777777" w:rsidR="00B429D7" w:rsidRDefault="00B429D7" w:rsidP="00AC6B44">
            <w:pPr>
              <w:pStyle w:val="Default"/>
              <w:widowControl w:val="0"/>
              <w:jc w:val="center"/>
              <w:rPr>
                <w:sz w:val="22"/>
                <w:szCs w:val="22"/>
              </w:rPr>
            </w:pPr>
          </w:p>
          <w:p w14:paraId="4EEF56EF" w14:textId="77777777" w:rsidR="00B429D7" w:rsidRPr="00E0523A" w:rsidRDefault="00B429D7" w:rsidP="00AC6B44">
            <w:pPr>
              <w:pStyle w:val="Default"/>
              <w:widowControl w:val="0"/>
              <w:jc w:val="center"/>
              <w:rPr>
                <w:sz w:val="22"/>
                <w:szCs w:val="22"/>
              </w:rPr>
            </w:pPr>
            <w:r w:rsidRPr="00E0523A">
              <w:rPr>
                <w:sz w:val="22"/>
                <w:szCs w:val="22"/>
              </w:rPr>
              <w:t>Отлично</w:t>
            </w:r>
          </w:p>
        </w:tc>
      </w:tr>
      <w:tr w:rsidR="00B429D7" w:rsidRPr="00E0523A" w14:paraId="73F0379E" w14:textId="77777777" w:rsidTr="00B429D7">
        <w:tc>
          <w:tcPr>
            <w:tcW w:w="6804" w:type="dxa"/>
          </w:tcPr>
          <w:p w14:paraId="0B927245" w14:textId="77777777" w:rsidR="00B429D7" w:rsidRDefault="00B429D7" w:rsidP="00AC6B44">
            <w:pPr>
              <w:pStyle w:val="Default"/>
              <w:widowControl w:val="0"/>
              <w:rPr>
                <w:sz w:val="22"/>
                <w:szCs w:val="22"/>
              </w:rPr>
            </w:pPr>
            <w:r w:rsidRPr="00E0523A">
              <w:rPr>
                <w:sz w:val="22"/>
                <w:szCs w:val="22"/>
              </w:rPr>
              <w:t xml:space="preserve">Ответ студента на контрольно-измерительный материал не соответствует одному из перечисленных показателей, но обучающийся дает правильные ответы на дополнительные вопросы. Компетенции в целом сформированы, но проявляются и используются фрагментарно, не в полном объеме, что выражается в отдельных неточностях при ответе. Ответ отличается меньшей обстоятельностью, глубиной, обоснованностью и полнотой, чем при повышенном уровне сформированности компетенций. </w:t>
            </w:r>
          </w:p>
          <w:p w14:paraId="0C36755F" w14:textId="77777777" w:rsidR="00B429D7" w:rsidRPr="00E0523A" w:rsidRDefault="00B429D7" w:rsidP="00AC6B44">
            <w:pPr>
              <w:pStyle w:val="Default"/>
              <w:widowControl w:val="0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976A23D" w14:textId="77777777" w:rsidR="00B429D7" w:rsidRDefault="00B429D7" w:rsidP="00AC6B44">
            <w:pPr>
              <w:pStyle w:val="Default"/>
              <w:widowControl w:val="0"/>
              <w:jc w:val="center"/>
              <w:rPr>
                <w:sz w:val="22"/>
                <w:szCs w:val="22"/>
              </w:rPr>
            </w:pPr>
          </w:p>
          <w:p w14:paraId="473ACDA9" w14:textId="77777777" w:rsidR="00B429D7" w:rsidRDefault="00B429D7" w:rsidP="00AC6B44">
            <w:pPr>
              <w:pStyle w:val="Default"/>
              <w:widowControl w:val="0"/>
              <w:jc w:val="center"/>
              <w:rPr>
                <w:sz w:val="22"/>
                <w:szCs w:val="22"/>
              </w:rPr>
            </w:pPr>
          </w:p>
          <w:p w14:paraId="35F09B85" w14:textId="77777777" w:rsidR="00B429D7" w:rsidRPr="00E0523A" w:rsidRDefault="00B429D7" w:rsidP="00AC6B44">
            <w:pPr>
              <w:pStyle w:val="Default"/>
              <w:widowControl w:val="0"/>
              <w:jc w:val="center"/>
              <w:rPr>
                <w:sz w:val="22"/>
                <w:szCs w:val="22"/>
              </w:rPr>
            </w:pPr>
            <w:r w:rsidRPr="00E0523A">
              <w:rPr>
                <w:sz w:val="22"/>
                <w:szCs w:val="22"/>
              </w:rPr>
              <w:t>Хорошо</w:t>
            </w:r>
          </w:p>
          <w:p w14:paraId="6A8B0FF6" w14:textId="77777777" w:rsidR="00B429D7" w:rsidRPr="00E0523A" w:rsidRDefault="00B429D7" w:rsidP="00AC6B44">
            <w:pPr>
              <w:pStyle w:val="Default"/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B429D7" w:rsidRPr="00E0523A" w14:paraId="06390E95" w14:textId="77777777" w:rsidTr="00B429D7">
        <w:tc>
          <w:tcPr>
            <w:tcW w:w="6804" w:type="dxa"/>
          </w:tcPr>
          <w:p w14:paraId="61928DC6" w14:textId="77777777" w:rsidR="00B429D7" w:rsidRDefault="00B429D7" w:rsidP="00AC6B44">
            <w:pPr>
              <w:pStyle w:val="Default"/>
              <w:widowControl w:val="0"/>
              <w:rPr>
                <w:sz w:val="22"/>
                <w:szCs w:val="22"/>
              </w:rPr>
            </w:pPr>
            <w:r w:rsidRPr="00E0523A">
              <w:rPr>
                <w:sz w:val="22"/>
                <w:szCs w:val="22"/>
              </w:rPr>
              <w:t xml:space="preserve">Ответ студента на контрольно-измерительный материал не соответствует любым двум из перечисленных показателей, обучающийся дает неполные ответы на дополнительные вопросы. Компетенции сформированы в общих чертах, проявляются и используются ситуативно, частично, что выражается в допускаемых неточностях и существенных ошибках при ответе, нарушении логики изложения, неумении аргументировать и обосновывать суждения и профессиональную позицию. </w:t>
            </w:r>
          </w:p>
          <w:p w14:paraId="4E55DBFD" w14:textId="77777777" w:rsidR="00B429D7" w:rsidRPr="00E0523A" w:rsidRDefault="00B429D7" w:rsidP="00AC6B44">
            <w:pPr>
              <w:pStyle w:val="Default"/>
              <w:widowControl w:val="0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03E6A70" w14:textId="77777777" w:rsidR="00B429D7" w:rsidRDefault="00B429D7" w:rsidP="00AC6B44">
            <w:pPr>
              <w:pStyle w:val="Default"/>
              <w:widowControl w:val="0"/>
              <w:jc w:val="center"/>
              <w:rPr>
                <w:sz w:val="22"/>
                <w:szCs w:val="22"/>
              </w:rPr>
            </w:pPr>
          </w:p>
          <w:p w14:paraId="55862AE5" w14:textId="77777777" w:rsidR="00B429D7" w:rsidRDefault="00B429D7" w:rsidP="00AC6B44">
            <w:pPr>
              <w:pStyle w:val="Default"/>
              <w:widowControl w:val="0"/>
              <w:jc w:val="center"/>
              <w:rPr>
                <w:sz w:val="22"/>
                <w:szCs w:val="22"/>
              </w:rPr>
            </w:pPr>
          </w:p>
          <w:p w14:paraId="172875BA" w14:textId="1E048FAA" w:rsidR="00B429D7" w:rsidRPr="00E0523A" w:rsidRDefault="00B429D7" w:rsidP="00AC6B44">
            <w:pPr>
              <w:pStyle w:val="Default"/>
              <w:widowControl w:val="0"/>
              <w:jc w:val="center"/>
              <w:rPr>
                <w:sz w:val="22"/>
                <w:szCs w:val="22"/>
              </w:rPr>
            </w:pPr>
            <w:r w:rsidRPr="00E0523A">
              <w:rPr>
                <w:sz w:val="22"/>
                <w:szCs w:val="22"/>
              </w:rPr>
              <w:t>Удовлетворительно</w:t>
            </w:r>
          </w:p>
        </w:tc>
      </w:tr>
      <w:tr w:rsidR="00B429D7" w:rsidRPr="00E0523A" w14:paraId="77074008" w14:textId="77777777" w:rsidTr="00B429D7">
        <w:tc>
          <w:tcPr>
            <w:tcW w:w="6804" w:type="dxa"/>
          </w:tcPr>
          <w:p w14:paraId="55F10B79" w14:textId="77777777" w:rsidR="00B429D7" w:rsidRDefault="00B429D7" w:rsidP="00AC6B44">
            <w:pPr>
              <w:pStyle w:val="Default"/>
              <w:widowControl w:val="0"/>
              <w:rPr>
                <w:sz w:val="22"/>
                <w:szCs w:val="22"/>
              </w:rPr>
            </w:pPr>
            <w:r w:rsidRPr="00E0523A">
              <w:rPr>
                <w:sz w:val="22"/>
                <w:szCs w:val="22"/>
              </w:rPr>
              <w:t xml:space="preserve">Ответ студента на контрольно-измерительный материал не соответствует любым трем из перечисленных показателей. Компетенции не сформированы, что выражается в бессистемных, отрывочных знаниях, допускаемых грубых профессиональных ошибках, неумении связывать теорию с практикой, устанавливать междисциплинарные связи, формулировать выводы по ответу, отсутствии собственной профессиональной позиции. </w:t>
            </w:r>
          </w:p>
          <w:p w14:paraId="1B51F448" w14:textId="77777777" w:rsidR="00B429D7" w:rsidRPr="00E0523A" w:rsidRDefault="00B429D7" w:rsidP="00AC6B44">
            <w:pPr>
              <w:pStyle w:val="Default"/>
              <w:widowControl w:val="0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900F238" w14:textId="77777777" w:rsidR="00B429D7" w:rsidRDefault="00B429D7" w:rsidP="00AC6B44">
            <w:pPr>
              <w:pStyle w:val="Default"/>
              <w:widowControl w:val="0"/>
              <w:jc w:val="center"/>
              <w:rPr>
                <w:sz w:val="22"/>
                <w:szCs w:val="22"/>
              </w:rPr>
            </w:pPr>
          </w:p>
          <w:p w14:paraId="045916E1" w14:textId="77777777" w:rsidR="00B429D7" w:rsidRDefault="00B429D7" w:rsidP="00AC6B44">
            <w:pPr>
              <w:pStyle w:val="Default"/>
              <w:widowControl w:val="0"/>
              <w:jc w:val="center"/>
              <w:rPr>
                <w:sz w:val="22"/>
                <w:szCs w:val="22"/>
              </w:rPr>
            </w:pPr>
          </w:p>
          <w:p w14:paraId="68CF629E" w14:textId="78814774" w:rsidR="00B429D7" w:rsidRPr="00E0523A" w:rsidRDefault="00B429D7" w:rsidP="00AC6B44">
            <w:pPr>
              <w:pStyle w:val="Default"/>
              <w:widowControl w:val="0"/>
              <w:ind w:left="-80" w:right="-100" w:firstLine="80"/>
              <w:jc w:val="center"/>
              <w:rPr>
                <w:sz w:val="22"/>
                <w:szCs w:val="22"/>
              </w:rPr>
            </w:pPr>
            <w:r w:rsidRPr="00E0523A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зачте</w:t>
            </w:r>
            <w:r w:rsidRPr="00E0523A">
              <w:rPr>
                <w:sz w:val="22"/>
                <w:szCs w:val="22"/>
              </w:rPr>
              <w:t>но</w:t>
            </w:r>
          </w:p>
        </w:tc>
      </w:tr>
    </w:tbl>
    <w:p w14:paraId="06A08CE6" w14:textId="584A1052" w:rsidR="00C217BE" w:rsidRDefault="00C217BE" w:rsidP="0048061F"/>
    <w:p w14:paraId="2C60FF8B" w14:textId="77777777" w:rsidR="00C217BE" w:rsidRDefault="00C217BE" w:rsidP="0048061F"/>
    <w:sectPr w:rsidR="00C217BE" w:rsidSect="00D3226A">
      <w:pgSz w:w="11900" w:h="16840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B7F60" w14:textId="77777777" w:rsidR="00A63E50" w:rsidRDefault="00A63E50" w:rsidP="00C217BE">
      <w:r>
        <w:separator/>
      </w:r>
    </w:p>
  </w:endnote>
  <w:endnote w:type="continuationSeparator" w:id="0">
    <w:p w14:paraId="5D2EF710" w14:textId="77777777" w:rsidR="00A63E50" w:rsidRDefault="00A63E50" w:rsidP="00C21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ngs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FB4DB" w14:textId="77777777" w:rsidR="00A63E50" w:rsidRDefault="00A63E50" w:rsidP="00C217BE">
      <w:r>
        <w:separator/>
      </w:r>
    </w:p>
  </w:footnote>
  <w:footnote w:type="continuationSeparator" w:id="0">
    <w:p w14:paraId="50B25F1D" w14:textId="77777777" w:rsidR="00A63E50" w:rsidRDefault="00A63E50" w:rsidP="00C21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D5A2A"/>
    <w:multiLevelType w:val="multilevel"/>
    <w:tmpl w:val="0AAE3B2C"/>
    <w:lvl w:ilvl="0">
      <w:start w:val="19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0A0A5159"/>
    <w:multiLevelType w:val="multilevel"/>
    <w:tmpl w:val="1862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006D9"/>
    <w:multiLevelType w:val="hybridMultilevel"/>
    <w:tmpl w:val="AF42E66A"/>
    <w:lvl w:ilvl="0" w:tplc="1C60199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FD5096"/>
    <w:multiLevelType w:val="hybridMultilevel"/>
    <w:tmpl w:val="9ECEB9F4"/>
    <w:lvl w:ilvl="0" w:tplc="1C60199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6C72E1"/>
    <w:multiLevelType w:val="hybridMultilevel"/>
    <w:tmpl w:val="D47E78B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72333CC"/>
    <w:multiLevelType w:val="hybridMultilevel"/>
    <w:tmpl w:val="977CE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A42D6"/>
    <w:multiLevelType w:val="hybridMultilevel"/>
    <w:tmpl w:val="8F6EF498"/>
    <w:lvl w:ilvl="0" w:tplc="0809000F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31CDA"/>
    <w:multiLevelType w:val="hybridMultilevel"/>
    <w:tmpl w:val="39E6750E"/>
    <w:lvl w:ilvl="0" w:tplc="1C60199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F7B01CB"/>
    <w:multiLevelType w:val="multilevel"/>
    <w:tmpl w:val="FC9C7F2C"/>
    <w:lvl w:ilvl="0">
      <w:start w:val="19"/>
      <w:numFmt w:val="decimal"/>
      <w:lvlText w:val="%1."/>
      <w:lvlJc w:val="left"/>
      <w:pPr>
        <w:ind w:left="400" w:hanging="40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400" w:hanging="400"/>
      </w:pPr>
      <w:rPr>
        <w:rFonts w:cs="Times New Roman"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9" w15:restartNumberingAfterBreak="0">
    <w:nsid w:val="41BC1358"/>
    <w:multiLevelType w:val="multilevel"/>
    <w:tmpl w:val="1862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C01C50"/>
    <w:multiLevelType w:val="hybridMultilevel"/>
    <w:tmpl w:val="A56C9622"/>
    <w:lvl w:ilvl="0" w:tplc="1C60199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4007D26"/>
    <w:multiLevelType w:val="hybridMultilevel"/>
    <w:tmpl w:val="02A4A034"/>
    <w:lvl w:ilvl="0" w:tplc="AC4A4034">
      <w:start w:val="1"/>
      <w:numFmt w:val="decimal"/>
      <w:lvlText w:val="%1."/>
      <w:lvlJc w:val="left"/>
      <w:pPr>
        <w:ind w:left="284" w:hanging="284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2805A3"/>
    <w:multiLevelType w:val="hybridMultilevel"/>
    <w:tmpl w:val="5B682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52A2B"/>
    <w:multiLevelType w:val="hybridMultilevel"/>
    <w:tmpl w:val="F71446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8D2499"/>
    <w:multiLevelType w:val="hybridMultilevel"/>
    <w:tmpl w:val="76787E1A"/>
    <w:lvl w:ilvl="0" w:tplc="04190001">
      <w:start w:val="1"/>
      <w:numFmt w:val="bullet"/>
      <w:pStyle w:val="a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5" w15:restartNumberingAfterBreak="0">
    <w:nsid w:val="47AE28E6"/>
    <w:multiLevelType w:val="hybridMultilevel"/>
    <w:tmpl w:val="63C01E0A"/>
    <w:lvl w:ilvl="0" w:tplc="DA0238C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B33A1"/>
    <w:multiLevelType w:val="hybridMultilevel"/>
    <w:tmpl w:val="B740A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D71E3"/>
    <w:multiLevelType w:val="hybridMultilevel"/>
    <w:tmpl w:val="DD7093AA"/>
    <w:lvl w:ilvl="0" w:tplc="0ED2EB5A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E4B5A17"/>
    <w:multiLevelType w:val="hybridMultilevel"/>
    <w:tmpl w:val="CD086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B93477"/>
    <w:multiLevelType w:val="hybridMultilevel"/>
    <w:tmpl w:val="FEC442FA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B811A76"/>
    <w:multiLevelType w:val="hybridMultilevel"/>
    <w:tmpl w:val="C5B06B82"/>
    <w:lvl w:ilvl="0" w:tplc="00000001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E10439"/>
    <w:multiLevelType w:val="multilevel"/>
    <w:tmpl w:val="1862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1F42CC"/>
    <w:multiLevelType w:val="hybridMultilevel"/>
    <w:tmpl w:val="881E5B90"/>
    <w:lvl w:ilvl="0" w:tplc="B35EC04C">
      <w:start w:val="1"/>
      <w:numFmt w:val="decimal"/>
      <w:lvlText w:val="%1."/>
      <w:lvlJc w:val="left"/>
      <w:pPr>
        <w:ind w:left="284" w:hanging="284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0642E47"/>
    <w:multiLevelType w:val="multilevel"/>
    <w:tmpl w:val="1862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E77A33"/>
    <w:multiLevelType w:val="hybridMultilevel"/>
    <w:tmpl w:val="CC1CEF1C"/>
    <w:lvl w:ilvl="0" w:tplc="511C15CE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19231C3"/>
    <w:multiLevelType w:val="hybridMultilevel"/>
    <w:tmpl w:val="2696C302"/>
    <w:lvl w:ilvl="0" w:tplc="0809000F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29C2CB7"/>
    <w:multiLevelType w:val="hybridMultilevel"/>
    <w:tmpl w:val="3050BBCA"/>
    <w:lvl w:ilvl="0" w:tplc="EC2E6816">
      <w:start w:val="1"/>
      <w:numFmt w:val="bullet"/>
      <w:lvlText w:val="-"/>
      <w:lvlJc w:val="left"/>
      <w:pPr>
        <w:ind w:left="86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A0A272D"/>
    <w:multiLevelType w:val="hybridMultilevel"/>
    <w:tmpl w:val="4C5A97FA"/>
    <w:lvl w:ilvl="0" w:tplc="7C2E80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651204">
    <w:abstractNumId w:val="14"/>
  </w:num>
  <w:num w:numId="2" w16cid:durableId="2146238976">
    <w:abstractNumId w:val="26"/>
  </w:num>
  <w:num w:numId="3" w16cid:durableId="2029135947">
    <w:abstractNumId w:val="9"/>
  </w:num>
  <w:num w:numId="4" w16cid:durableId="169486567">
    <w:abstractNumId w:val="4"/>
  </w:num>
  <w:num w:numId="5" w16cid:durableId="1180050291">
    <w:abstractNumId w:val="24"/>
  </w:num>
  <w:num w:numId="6" w16cid:durableId="1704548600">
    <w:abstractNumId w:val="25"/>
  </w:num>
  <w:num w:numId="7" w16cid:durableId="1983190297">
    <w:abstractNumId w:val="22"/>
  </w:num>
  <w:num w:numId="8" w16cid:durableId="727607118">
    <w:abstractNumId w:val="11"/>
  </w:num>
  <w:num w:numId="9" w16cid:durableId="1692754992">
    <w:abstractNumId w:val="10"/>
  </w:num>
  <w:num w:numId="10" w16cid:durableId="662705088">
    <w:abstractNumId w:val="7"/>
  </w:num>
  <w:num w:numId="11" w16cid:durableId="1300305331">
    <w:abstractNumId w:val="3"/>
  </w:num>
  <w:num w:numId="12" w16cid:durableId="1479373826">
    <w:abstractNumId w:val="17"/>
  </w:num>
  <w:num w:numId="13" w16cid:durableId="625164123">
    <w:abstractNumId w:val="2"/>
  </w:num>
  <w:num w:numId="14" w16cid:durableId="1848985385">
    <w:abstractNumId w:val="19"/>
  </w:num>
  <w:num w:numId="15" w16cid:durableId="1095710456">
    <w:abstractNumId w:val="0"/>
  </w:num>
  <w:num w:numId="16" w16cid:durableId="7873083">
    <w:abstractNumId w:val="8"/>
  </w:num>
  <w:num w:numId="17" w16cid:durableId="2029872079">
    <w:abstractNumId w:val="20"/>
  </w:num>
  <w:num w:numId="18" w16cid:durableId="559709650">
    <w:abstractNumId w:val="6"/>
  </w:num>
  <w:num w:numId="19" w16cid:durableId="6950283">
    <w:abstractNumId w:val="18"/>
  </w:num>
  <w:num w:numId="20" w16cid:durableId="19474974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10143">
    <w:abstractNumId w:val="23"/>
  </w:num>
  <w:num w:numId="22" w16cid:durableId="1132286092">
    <w:abstractNumId w:val="13"/>
  </w:num>
  <w:num w:numId="23" w16cid:durableId="1634678781">
    <w:abstractNumId w:val="5"/>
  </w:num>
  <w:num w:numId="24" w16cid:durableId="504707357">
    <w:abstractNumId w:val="15"/>
  </w:num>
  <w:num w:numId="25" w16cid:durableId="480392300">
    <w:abstractNumId w:val="12"/>
  </w:num>
  <w:num w:numId="26" w16cid:durableId="362093678">
    <w:abstractNumId w:val="21"/>
  </w:num>
  <w:num w:numId="27" w16cid:durableId="666590153">
    <w:abstractNumId w:val="1"/>
  </w:num>
  <w:num w:numId="28" w16cid:durableId="45202418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226A"/>
    <w:rsid w:val="00002C15"/>
    <w:rsid w:val="00022074"/>
    <w:rsid w:val="00023EF5"/>
    <w:rsid w:val="00032491"/>
    <w:rsid w:val="000332B4"/>
    <w:rsid w:val="0003746D"/>
    <w:rsid w:val="00063884"/>
    <w:rsid w:val="000732CB"/>
    <w:rsid w:val="00091163"/>
    <w:rsid w:val="000A558F"/>
    <w:rsid w:val="000B50FE"/>
    <w:rsid w:val="000B5E9A"/>
    <w:rsid w:val="00124C28"/>
    <w:rsid w:val="00194599"/>
    <w:rsid w:val="00195C2A"/>
    <w:rsid w:val="001B75E6"/>
    <w:rsid w:val="001C1016"/>
    <w:rsid w:val="001C2734"/>
    <w:rsid w:val="001E712E"/>
    <w:rsid w:val="001F3790"/>
    <w:rsid w:val="001F7365"/>
    <w:rsid w:val="002224CF"/>
    <w:rsid w:val="002424D0"/>
    <w:rsid w:val="00247394"/>
    <w:rsid w:val="00252CBC"/>
    <w:rsid w:val="0025429A"/>
    <w:rsid w:val="00261C69"/>
    <w:rsid w:val="00274744"/>
    <w:rsid w:val="00284B40"/>
    <w:rsid w:val="00285FDC"/>
    <w:rsid w:val="002864A5"/>
    <w:rsid w:val="002D6E58"/>
    <w:rsid w:val="002F4ADE"/>
    <w:rsid w:val="00301A82"/>
    <w:rsid w:val="00317FA4"/>
    <w:rsid w:val="003314EF"/>
    <w:rsid w:val="00342A09"/>
    <w:rsid w:val="003443DF"/>
    <w:rsid w:val="00344636"/>
    <w:rsid w:val="00346932"/>
    <w:rsid w:val="00352096"/>
    <w:rsid w:val="003629C7"/>
    <w:rsid w:val="0038100C"/>
    <w:rsid w:val="00395072"/>
    <w:rsid w:val="00396AA2"/>
    <w:rsid w:val="003B03CE"/>
    <w:rsid w:val="003C7933"/>
    <w:rsid w:val="003E05AD"/>
    <w:rsid w:val="003E66F7"/>
    <w:rsid w:val="003E709C"/>
    <w:rsid w:val="004127F5"/>
    <w:rsid w:val="0044560E"/>
    <w:rsid w:val="0047300B"/>
    <w:rsid w:val="0048061F"/>
    <w:rsid w:val="004B268D"/>
    <w:rsid w:val="004F0ACD"/>
    <w:rsid w:val="005271D2"/>
    <w:rsid w:val="005558BF"/>
    <w:rsid w:val="00575C7A"/>
    <w:rsid w:val="005839A4"/>
    <w:rsid w:val="00584C57"/>
    <w:rsid w:val="005855DC"/>
    <w:rsid w:val="00592733"/>
    <w:rsid w:val="005969B8"/>
    <w:rsid w:val="005A2A47"/>
    <w:rsid w:val="005E55A7"/>
    <w:rsid w:val="005F35F3"/>
    <w:rsid w:val="00600026"/>
    <w:rsid w:val="00616DBF"/>
    <w:rsid w:val="00631790"/>
    <w:rsid w:val="00655721"/>
    <w:rsid w:val="00666A22"/>
    <w:rsid w:val="006777C5"/>
    <w:rsid w:val="00684AF7"/>
    <w:rsid w:val="0069199E"/>
    <w:rsid w:val="00696E34"/>
    <w:rsid w:val="006E1C6B"/>
    <w:rsid w:val="006E2002"/>
    <w:rsid w:val="00707BA1"/>
    <w:rsid w:val="00713AF8"/>
    <w:rsid w:val="00731713"/>
    <w:rsid w:val="00736AB4"/>
    <w:rsid w:val="00751868"/>
    <w:rsid w:val="007556DF"/>
    <w:rsid w:val="00780339"/>
    <w:rsid w:val="00793777"/>
    <w:rsid w:val="007B69D0"/>
    <w:rsid w:val="007D2563"/>
    <w:rsid w:val="007E4CCA"/>
    <w:rsid w:val="00816054"/>
    <w:rsid w:val="008442DD"/>
    <w:rsid w:val="00877330"/>
    <w:rsid w:val="008817CC"/>
    <w:rsid w:val="00884F3A"/>
    <w:rsid w:val="00893A73"/>
    <w:rsid w:val="008A35A3"/>
    <w:rsid w:val="008B21E8"/>
    <w:rsid w:val="008B6CB1"/>
    <w:rsid w:val="008C1607"/>
    <w:rsid w:val="008D0957"/>
    <w:rsid w:val="008D1D32"/>
    <w:rsid w:val="008D1D9C"/>
    <w:rsid w:val="008E6C6C"/>
    <w:rsid w:val="008F2F9A"/>
    <w:rsid w:val="008F33AD"/>
    <w:rsid w:val="008F57A7"/>
    <w:rsid w:val="00901A37"/>
    <w:rsid w:val="00911ADC"/>
    <w:rsid w:val="00925592"/>
    <w:rsid w:val="00935711"/>
    <w:rsid w:val="009656EC"/>
    <w:rsid w:val="00966005"/>
    <w:rsid w:val="009C50E4"/>
    <w:rsid w:val="009D6278"/>
    <w:rsid w:val="009E43AF"/>
    <w:rsid w:val="009F26DE"/>
    <w:rsid w:val="009F4F6B"/>
    <w:rsid w:val="00A20E93"/>
    <w:rsid w:val="00A3426E"/>
    <w:rsid w:val="00A45B35"/>
    <w:rsid w:val="00A62D4C"/>
    <w:rsid w:val="00A63E50"/>
    <w:rsid w:val="00A71A1D"/>
    <w:rsid w:val="00A76902"/>
    <w:rsid w:val="00A95488"/>
    <w:rsid w:val="00A96722"/>
    <w:rsid w:val="00AA2994"/>
    <w:rsid w:val="00AC6C92"/>
    <w:rsid w:val="00AF6F89"/>
    <w:rsid w:val="00B04886"/>
    <w:rsid w:val="00B06A2B"/>
    <w:rsid w:val="00B429D7"/>
    <w:rsid w:val="00B6034C"/>
    <w:rsid w:val="00B63FBE"/>
    <w:rsid w:val="00B67505"/>
    <w:rsid w:val="00B714C0"/>
    <w:rsid w:val="00B761C2"/>
    <w:rsid w:val="00B83428"/>
    <w:rsid w:val="00B91A3A"/>
    <w:rsid w:val="00B950E5"/>
    <w:rsid w:val="00BA22FE"/>
    <w:rsid w:val="00BC15FD"/>
    <w:rsid w:val="00C003A9"/>
    <w:rsid w:val="00C02FEF"/>
    <w:rsid w:val="00C05809"/>
    <w:rsid w:val="00C206EA"/>
    <w:rsid w:val="00C217BE"/>
    <w:rsid w:val="00C21E7C"/>
    <w:rsid w:val="00C23B7F"/>
    <w:rsid w:val="00C45E9C"/>
    <w:rsid w:val="00C562B3"/>
    <w:rsid w:val="00C721C2"/>
    <w:rsid w:val="00C748B5"/>
    <w:rsid w:val="00C83344"/>
    <w:rsid w:val="00CA62D8"/>
    <w:rsid w:val="00CA67E6"/>
    <w:rsid w:val="00CD1A22"/>
    <w:rsid w:val="00D01D58"/>
    <w:rsid w:val="00D05F66"/>
    <w:rsid w:val="00D3226A"/>
    <w:rsid w:val="00D51FA3"/>
    <w:rsid w:val="00D952BA"/>
    <w:rsid w:val="00DE5538"/>
    <w:rsid w:val="00DF28B0"/>
    <w:rsid w:val="00DF59AC"/>
    <w:rsid w:val="00E03BEF"/>
    <w:rsid w:val="00E32C6D"/>
    <w:rsid w:val="00E40194"/>
    <w:rsid w:val="00E65287"/>
    <w:rsid w:val="00E87B0E"/>
    <w:rsid w:val="00EB3734"/>
    <w:rsid w:val="00EB46E9"/>
    <w:rsid w:val="00EC5830"/>
    <w:rsid w:val="00EF036B"/>
    <w:rsid w:val="00F146C1"/>
    <w:rsid w:val="00F17D67"/>
    <w:rsid w:val="00F60287"/>
    <w:rsid w:val="00F63255"/>
    <w:rsid w:val="00F659F1"/>
    <w:rsid w:val="00F6703E"/>
    <w:rsid w:val="00F95274"/>
    <w:rsid w:val="00F97E6A"/>
    <w:rsid w:val="00FA2FB7"/>
    <w:rsid w:val="00FC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ocId w14:val="36A0EE5C"/>
  <w15:docId w15:val="{FCEBA3D7-660F-4BDC-89FC-CFE4CCF7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3BEF"/>
    <w:rPr>
      <w:rFonts w:ascii="Times New Roman" w:eastAsia="MS Minngs" w:hAnsi="Times New Roman"/>
    </w:rPr>
  </w:style>
  <w:style w:type="paragraph" w:styleId="4">
    <w:name w:val="heading 4"/>
    <w:basedOn w:val="a0"/>
    <w:next w:val="a0"/>
    <w:link w:val="40"/>
    <w:uiPriority w:val="99"/>
    <w:qFormat/>
    <w:rsid w:val="00D3226A"/>
    <w:pPr>
      <w:keepNext/>
      <w:outlineLvl w:val="3"/>
    </w:pPr>
    <w:rPr>
      <w:rFonts w:eastAsia="Times New Roman"/>
      <w:b/>
      <w:bCs/>
      <w:sz w:val="24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locked/>
    <w:rsid w:val="00C217BE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D3226A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a4">
    <w:name w:val="Title"/>
    <w:basedOn w:val="a0"/>
    <w:link w:val="a5"/>
    <w:uiPriority w:val="99"/>
    <w:qFormat/>
    <w:rsid w:val="00D3226A"/>
    <w:pPr>
      <w:jc w:val="center"/>
    </w:pPr>
    <w:rPr>
      <w:sz w:val="28"/>
    </w:rPr>
  </w:style>
  <w:style w:type="character" w:customStyle="1" w:styleId="a5">
    <w:name w:val="Заголовок Знак"/>
    <w:link w:val="a4"/>
    <w:uiPriority w:val="99"/>
    <w:locked/>
    <w:rsid w:val="00D3226A"/>
    <w:rPr>
      <w:rFonts w:ascii="Times New Roman" w:eastAsia="MS Minngs" w:hAnsi="Times New Roman" w:cs="Times New Roman"/>
      <w:sz w:val="20"/>
      <w:szCs w:val="20"/>
      <w:lang w:val="ru-RU" w:eastAsia="ru-RU"/>
    </w:rPr>
  </w:style>
  <w:style w:type="paragraph" w:customStyle="1" w:styleId="a">
    <w:name w:val="список с точками"/>
    <w:basedOn w:val="a0"/>
    <w:uiPriority w:val="99"/>
    <w:rsid w:val="00D3226A"/>
    <w:pPr>
      <w:numPr>
        <w:numId w:val="1"/>
      </w:numPr>
      <w:spacing w:line="312" w:lineRule="auto"/>
      <w:jc w:val="both"/>
    </w:pPr>
    <w:rPr>
      <w:sz w:val="24"/>
      <w:szCs w:val="24"/>
    </w:rPr>
  </w:style>
  <w:style w:type="paragraph" w:styleId="a6">
    <w:name w:val="List Paragraph"/>
    <w:basedOn w:val="a0"/>
    <w:uiPriority w:val="99"/>
    <w:qFormat/>
    <w:rsid w:val="00D3226A"/>
    <w:pPr>
      <w:ind w:left="720"/>
      <w:contextualSpacing/>
    </w:pPr>
  </w:style>
  <w:style w:type="paragraph" w:customStyle="1" w:styleId="a7">
    <w:name w:val="Для таблиц"/>
    <w:basedOn w:val="a0"/>
    <w:uiPriority w:val="99"/>
    <w:rsid w:val="00D3226A"/>
    <w:pPr>
      <w:widowControl w:val="0"/>
      <w:suppressAutoHyphens/>
    </w:pPr>
    <w:rPr>
      <w:kern w:val="1"/>
      <w:sz w:val="24"/>
      <w:szCs w:val="24"/>
      <w:lang w:eastAsia="ar-SA"/>
    </w:rPr>
  </w:style>
  <w:style w:type="paragraph" w:customStyle="1" w:styleId="NoSpacing1">
    <w:name w:val="No Spacing1"/>
    <w:aliases w:val="Вводимый текст,Без интервала1"/>
    <w:uiPriority w:val="99"/>
    <w:rsid w:val="00D3226A"/>
    <w:rPr>
      <w:rFonts w:eastAsia="MS Minngs"/>
      <w:i/>
      <w:sz w:val="18"/>
      <w:szCs w:val="22"/>
      <w:lang w:eastAsia="en-US"/>
    </w:rPr>
  </w:style>
  <w:style w:type="character" w:styleId="a8">
    <w:name w:val="Strong"/>
    <w:uiPriority w:val="99"/>
    <w:qFormat/>
    <w:rsid w:val="00D3226A"/>
    <w:rPr>
      <w:rFonts w:cs="Times New Roman"/>
      <w:b/>
    </w:rPr>
  </w:style>
  <w:style w:type="character" w:styleId="a9">
    <w:name w:val="Hyperlink"/>
    <w:rsid w:val="00D3226A"/>
    <w:rPr>
      <w:rFonts w:cs="Times New Roman"/>
      <w:color w:val="0000FF"/>
      <w:u w:val="single"/>
    </w:rPr>
  </w:style>
  <w:style w:type="paragraph" w:styleId="2">
    <w:name w:val="Body Text Indent 2"/>
    <w:basedOn w:val="a0"/>
    <w:link w:val="20"/>
    <w:uiPriority w:val="99"/>
    <w:rsid w:val="00D322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D3226A"/>
    <w:rPr>
      <w:rFonts w:ascii="Times New Roman" w:eastAsia="MS Minngs" w:hAnsi="Times New Roman" w:cs="Times New Roman"/>
      <w:sz w:val="20"/>
      <w:szCs w:val="20"/>
      <w:lang w:val="ru-RU" w:eastAsia="ru-RU"/>
    </w:rPr>
  </w:style>
  <w:style w:type="table" w:styleId="aa">
    <w:name w:val="Table Grid"/>
    <w:basedOn w:val="a2"/>
    <w:uiPriority w:val="99"/>
    <w:rsid w:val="00600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60002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60002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">
    <w:name w:val="Default"/>
    <w:rsid w:val="006000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21">
    <w:name w:val="Без интервала2"/>
    <w:uiPriority w:val="99"/>
    <w:rsid w:val="008B6CB1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8B6CB1"/>
    <w:rPr>
      <w:rFonts w:cs="Times New Roman"/>
    </w:rPr>
  </w:style>
  <w:style w:type="paragraph" w:customStyle="1" w:styleId="TableParagraph">
    <w:name w:val="Table Paragraph"/>
    <w:basedOn w:val="a0"/>
    <w:rsid w:val="00DF28B0"/>
    <w:pPr>
      <w:widowControl w:val="0"/>
      <w:autoSpaceDE w:val="0"/>
      <w:autoSpaceDN w:val="0"/>
    </w:pPr>
    <w:rPr>
      <w:rFonts w:ascii="Arial" w:eastAsia="Times New Roman" w:hAnsi="Arial" w:cs="Arial"/>
      <w:sz w:val="22"/>
      <w:szCs w:val="22"/>
    </w:rPr>
  </w:style>
  <w:style w:type="character" w:styleId="ab">
    <w:name w:val="FollowedHyperlink"/>
    <w:uiPriority w:val="99"/>
    <w:semiHidden/>
    <w:unhideWhenUsed/>
    <w:rsid w:val="00396AA2"/>
    <w:rPr>
      <w:color w:val="800080"/>
      <w:u w:val="single"/>
    </w:rPr>
  </w:style>
  <w:style w:type="paragraph" w:styleId="ac">
    <w:name w:val="Body Text"/>
    <w:basedOn w:val="a0"/>
    <w:link w:val="ad"/>
    <w:uiPriority w:val="99"/>
    <w:semiHidden/>
    <w:unhideWhenUsed/>
    <w:rsid w:val="00C748B5"/>
    <w:pPr>
      <w:spacing w:after="120"/>
    </w:pPr>
  </w:style>
  <w:style w:type="character" w:customStyle="1" w:styleId="ad">
    <w:name w:val="Основной текст Знак"/>
    <w:link w:val="ac"/>
    <w:uiPriority w:val="99"/>
    <w:semiHidden/>
    <w:rsid w:val="00C748B5"/>
    <w:rPr>
      <w:rFonts w:ascii="Times New Roman" w:eastAsia="MS Minngs" w:hAnsi="Times New Roman"/>
    </w:rPr>
  </w:style>
  <w:style w:type="character" w:styleId="ae">
    <w:name w:val="Unresolved Mention"/>
    <w:uiPriority w:val="99"/>
    <w:semiHidden/>
    <w:unhideWhenUsed/>
    <w:rsid w:val="002F4ADE"/>
    <w:rPr>
      <w:color w:val="605E5C"/>
      <w:shd w:val="clear" w:color="auto" w:fill="E1DFDD"/>
    </w:rPr>
  </w:style>
  <w:style w:type="paragraph" w:styleId="af">
    <w:name w:val="header"/>
    <w:basedOn w:val="a0"/>
    <w:link w:val="af0"/>
    <w:uiPriority w:val="99"/>
    <w:unhideWhenUsed/>
    <w:rsid w:val="00C217B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C217BE"/>
    <w:rPr>
      <w:rFonts w:ascii="Times New Roman" w:eastAsia="MS Minngs" w:hAnsi="Times New Roman"/>
    </w:rPr>
  </w:style>
  <w:style w:type="paragraph" w:styleId="af1">
    <w:name w:val="footer"/>
    <w:basedOn w:val="a0"/>
    <w:link w:val="af2"/>
    <w:uiPriority w:val="99"/>
    <w:unhideWhenUsed/>
    <w:rsid w:val="00C217B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C217BE"/>
    <w:rPr>
      <w:rFonts w:ascii="Times New Roman" w:eastAsia="MS Minngs" w:hAnsi="Times New Roman"/>
    </w:rPr>
  </w:style>
  <w:style w:type="character" w:customStyle="1" w:styleId="50">
    <w:name w:val="Заголовок 5 Знак"/>
    <w:link w:val="5"/>
    <w:semiHidden/>
    <w:rsid w:val="00C217B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3">
    <w:name w:val="Normal (Web)"/>
    <w:basedOn w:val="a0"/>
    <w:unhideWhenUsed/>
    <w:rsid w:val="00780339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1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vsu.ru/zgate?ACTION=follow&amp;SESSION_ID=2697&amp;TERM=%D0%91%D0%B5%D0%BB%D0%B8%D0%BA%D0%BE%D0%B2,%20%D0%92%D0%BB%D0%B0%D0%B4%D0%B8%D0%BC%D0%B8%D1%80%20%D0%98%D0%B2%D0%B0%D0%BD%D0%BE%D0%B2%D0%B8%D1%87%5B1,1004,4,101%5D&amp;LANG=rus" TargetMode="External"/><Relationship Id="rId13" Type="http://schemas.openxmlformats.org/officeDocument/2006/relationships/hyperlink" Target="https://biblioclub.ru/index.php?page=book&amp;id=6916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biblioclub.ru/index.php?page=book&amp;id=23250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index.php?page=book&amp;id=23250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iblioclub.ru/index.php?page=book&amp;id=73246" TargetMode="External"/><Relationship Id="rId10" Type="http://schemas.openxmlformats.org/officeDocument/2006/relationships/hyperlink" Target="https://biblioclub.ru/index.php?page=book&amp;id=3752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s://biblioclub.ru/index.php?page=book&amp;id=364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13</Pages>
  <Words>4036</Words>
  <Characters>23009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Natalia</cp:lastModifiedBy>
  <cp:revision>102</cp:revision>
  <dcterms:created xsi:type="dcterms:W3CDTF">2018-10-28T18:38:00Z</dcterms:created>
  <dcterms:modified xsi:type="dcterms:W3CDTF">2022-10-09T07:17:00Z</dcterms:modified>
</cp:coreProperties>
</file>